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6F7338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6F7338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6F7338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6F7338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6F7338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6F7338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6F7338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Do:</w:t>
      </w:r>
    </w:p>
    <w:p w:rsidR="00845991" w:rsidRPr="006F7338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6F7338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6F7338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6F7338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6F7338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6F7338">
        <w:rPr>
          <w:rFonts w:asciiTheme="minorHAnsi" w:hAnsiTheme="minorHAnsi" w:cs="Arial"/>
          <w:sz w:val="22"/>
          <w:szCs w:val="22"/>
        </w:rPr>
        <w:t>Warszawa</w:t>
      </w:r>
    </w:p>
    <w:p w:rsidR="00273DE5" w:rsidRPr="006F7338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6F7338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6F7338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6F7338">
        <w:rPr>
          <w:rFonts w:asciiTheme="minorHAnsi" w:hAnsiTheme="minorHAnsi" w:cs="Calibri"/>
          <w:b/>
          <w:sz w:val="22"/>
          <w:szCs w:val="22"/>
        </w:rPr>
        <w:t>:</w:t>
      </w:r>
    </w:p>
    <w:p w:rsidR="0019254C" w:rsidRPr="006F7338" w:rsidRDefault="0019254C" w:rsidP="0019254C">
      <w:pPr>
        <w:tabs>
          <w:tab w:val="center" w:pos="1701"/>
          <w:tab w:val="center" w:pos="6237"/>
        </w:tabs>
        <w:spacing w:line="276" w:lineRule="auto"/>
        <w:jc w:val="center"/>
        <w:rPr>
          <w:rFonts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realizatora projektu w ramach MP Bałtyk</w:t>
      </w:r>
    </w:p>
    <w:p w:rsidR="00780AE2" w:rsidRPr="006F7338" w:rsidRDefault="00780AE2" w:rsidP="00780AE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6F7338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6F733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6F733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6F7338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6F733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6F733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6F7338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6F7338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6F7338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6F7338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6F7338">
        <w:rPr>
          <w:rFonts w:asciiTheme="minorHAnsi" w:hAnsiTheme="minorHAnsi" w:cs="Calibri"/>
          <w:i/>
          <w:sz w:val="22"/>
          <w:szCs w:val="22"/>
        </w:rPr>
        <w:t>ą</w:t>
      </w:r>
      <w:r w:rsidRPr="006F7338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6F7338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SKŁADAMY OFERTĘ</w:t>
      </w:r>
      <w:r w:rsidRPr="006F7338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6F7338">
        <w:rPr>
          <w:rFonts w:asciiTheme="minorHAnsi" w:hAnsiTheme="minorHAnsi" w:cs="Calibri"/>
          <w:sz w:val="22"/>
          <w:szCs w:val="22"/>
        </w:rPr>
        <w:t>przedmiotu zamówienia zgodnie z</w:t>
      </w:r>
      <w:r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6F7338">
        <w:rPr>
          <w:rFonts w:asciiTheme="minorHAnsi" w:hAnsiTheme="minorHAnsi" w:cs="Calibri"/>
          <w:sz w:val="22"/>
          <w:szCs w:val="22"/>
        </w:rPr>
        <w:t>Ogłoszeniem</w:t>
      </w:r>
      <w:r w:rsidRPr="006F7338">
        <w:rPr>
          <w:rFonts w:asciiTheme="minorHAnsi" w:hAnsiTheme="minorHAnsi" w:cs="Calibri"/>
          <w:sz w:val="22"/>
          <w:szCs w:val="22"/>
        </w:rPr>
        <w:t>.</w:t>
      </w:r>
    </w:p>
    <w:p w:rsidR="004A0E59" w:rsidRPr="006F7338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OŚWIADCZAMY</w:t>
      </w:r>
      <w:r w:rsidRPr="006F7338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6F7338">
        <w:rPr>
          <w:rFonts w:asciiTheme="minorHAnsi" w:hAnsiTheme="minorHAnsi" w:cs="Calibri"/>
          <w:sz w:val="22"/>
          <w:szCs w:val="22"/>
        </w:rPr>
        <w:t>tępowaniu i zawarcia umowy jest</w:t>
      </w:r>
      <w:r w:rsidRPr="006F7338">
        <w:rPr>
          <w:rFonts w:asciiTheme="minorHAnsi" w:hAnsiTheme="minorHAnsi" w:cs="Calibri"/>
          <w:sz w:val="22"/>
          <w:szCs w:val="22"/>
        </w:rPr>
        <w:t>:</w:t>
      </w:r>
    </w:p>
    <w:p w:rsidR="00C764C3" w:rsidRPr="006F7338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6F7338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6F7338">
        <w:rPr>
          <w:rFonts w:asciiTheme="minorHAnsi" w:hAnsiTheme="minorHAnsi" w:cs="Calibri"/>
          <w:b/>
          <w:sz w:val="22"/>
          <w:szCs w:val="22"/>
        </w:rPr>
        <w:t>,</w:t>
      </w:r>
      <w:r w:rsidRPr="006F7338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6F7338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6F7338">
        <w:rPr>
          <w:rFonts w:asciiTheme="minorHAnsi" w:hAnsiTheme="minorHAnsi" w:cs="Calibri"/>
          <w:sz w:val="22"/>
          <w:szCs w:val="22"/>
        </w:rPr>
        <w:t>Ogłoszenia</w:t>
      </w:r>
      <w:r w:rsidRPr="006F7338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6F7338">
        <w:rPr>
          <w:rFonts w:asciiTheme="minorHAnsi" w:hAnsiTheme="minorHAnsi" w:cs="Calibri"/>
          <w:sz w:val="22"/>
          <w:szCs w:val="22"/>
        </w:rPr>
        <w:t>m</w:t>
      </w:r>
      <w:r w:rsidRPr="006F7338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OFERUJEMY</w:t>
      </w:r>
      <w:r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6F7338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6F7338">
        <w:rPr>
          <w:rFonts w:asciiTheme="minorHAnsi" w:hAnsiTheme="minorHAnsi" w:cs="Calibri"/>
          <w:sz w:val="22"/>
          <w:szCs w:val="22"/>
        </w:rPr>
        <w:t>cenę</w:t>
      </w:r>
      <w:r w:rsidR="005E5621" w:rsidRPr="006F7338">
        <w:rPr>
          <w:rFonts w:asciiTheme="minorHAnsi" w:hAnsiTheme="minorHAnsi" w:cs="Calibri"/>
          <w:sz w:val="22"/>
          <w:szCs w:val="22"/>
        </w:rPr>
        <w:t>:</w:t>
      </w:r>
    </w:p>
    <w:p w:rsidR="005178FA" w:rsidRPr="006F7338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6F733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6F7338">
        <w:rPr>
          <w:rFonts w:asciiTheme="minorHAnsi" w:hAnsiTheme="minorHAnsi" w:cs="Arial"/>
          <w:b/>
          <w:sz w:val="22"/>
          <w:szCs w:val="22"/>
        </w:rPr>
        <w:tab/>
      </w:r>
      <w:r w:rsidR="005178FA" w:rsidRPr="006F7338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6F7338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6F733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6F7338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6F7338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6F7338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6F7338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7C56E3" w:rsidRPr="006F7338">
        <w:rPr>
          <w:rFonts w:asciiTheme="minorHAnsi" w:hAnsiTheme="minorHAnsi" w:cs="Calibri"/>
          <w:b/>
          <w:sz w:val="22"/>
          <w:szCs w:val="22"/>
        </w:rPr>
        <w:t>1</w:t>
      </w:r>
      <w:r w:rsidR="007C56E3">
        <w:rPr>
          <w:rFonts w:asciiTheme="minorHAnsi" w:hAnsiTheme="minorHAnsi" w:cs="Calibri"/>
          <w:b/>
          <w:sz w:val="22"/>
          <w:szCs w:val="22"/>
        </w:rPr>
        <w:t>2</w:t>
      </w:r>
      <w:r w:rsidR="007C56E3" w:rsidRPr="006F7338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F7338">
        <w:rPr>
          <w:rFonts w:asciiTheme="minorHAnsi" w:hAnsiTheme="minorHAnsi" w:cs="Calibri"/>
          <w:b/>
          <w:sz w:val="22"/>
          <w:szCs w:val="22"/>
        </w:rPr>
        <w:t>miesięcy:</w:t>
      </w:r>
      <w:r w:rsidRPr="006F7338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6F7338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6F7338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ZOBOWIĄZUJEMY SIĘ</w:t>
      </w:r>
      <w:r w:rsidRPr="006F7338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6F7338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6F7338">
        <w:rPr>
          <w:rFonts w:asciiTheme="minorHAnsi" w:hAnsiTheme="minorHAnsi" w:cs="Calibri"/>
          <w:sz w:val="22"/>
          <w:szCs w:val="22"/>
        </w:rPr>
        <w:t xml:space="preserve">przez okres </w:t>
      </w:r>
      <w:r w:rsidR="007C56E3" w:rsidRPr="006F7338">
        <w:rPr>
          <w:rFonts w:asciiTheme="minorHAnsi" w:hAnsiTheme="minorHAnsi" w:cs="Calibri"/>
          <w:b/>
          <w:sz w:val="22"/>
          <w:szCs w:val="22"/>
        </w:rPr>
        <w:t>1</w:t>
      </w:r>
      <w:r w:rsidR="007C56E3">
        <w:rPr>
          <w:rFonts w:asciiTheme="minorHAnsi" w:hAnsiTheme="minorHAnsi" w:cs="Calibri"/>
          <w:b/>
          <w:sz w:val="22"/>
          <w:szCs w:val="22"/>
        </w:rPr>
        <w:t>2</w:t>
      </w:r>
      <w:r w:rsidR="007C56E3" w:rsidRPr="006F733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6F7338">
        <w:rPr>
          <w:rFonts w:asciiTheme="minorHAnsi" w:hAnsiTheme="minorHAnsi" w:cs="Calibri"/>
          <w:sz w:val="22"/>
          <w:szCs w:val="22"/>
        </w:rPr>
        <w:t>mi</w:t>
      </w:r>
      <w:r w:rsidR="00F40DF8" w:rsidRPr="006F7338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6F7338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UWAŻAMY SIĘ</w:t>
      </w:r>
      <w:r w:rsidRPr="006F7338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6F7338">
        <w:rPr>
          <w:rFonts w:asciiTheme="minorHAnsi" w:hAnsiTheme="minorHAnsi" w:cs="Calibri"/>
          <w:sz w:val="22"/>
          <w:szCs w:val="22"/>
        </w:rPr>
        <w:t>Ogłoszeniu</w:t>
      </w:r>
      <w:r w:rsidRPr="006F7338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6F7338">
        <w:rPr>
          <w:rFonts w:asciiTheme="minorHAnsi" w:hAnsiTheme="minorHAnsi" w:cs="Calibri"/>
          <w:sz w:val="22"/>
          <w:szCs w:val="22"/>
        </w:rPr>
        <w:t>30</w:t>
      </w:r>
      <w:r w:rsidRPr="006F7338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6F7338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6F7338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6F7338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6F733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6F7338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6F7338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6F7338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OŚWIADCZAMY,</w:t>
      </w:r>
      <w:r w:rsidRPr="006F7338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6F7338">
        <w:rPr>
          <w:rFonts w:asciiTheme="minorHAnsi" w:hAnsiTheme="minorHAnsi" w:cs="Calibri"/>
          <w:sz w:val="22"/>
          <w:szCs w:val="22"/>
        </w:rPr>
        <w:t>Postanowieniami U</w:t>
      </w:r>
      <w:r w:rsidRPr="006F7338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6F7338">
        <w:rPr>
          <w:rFonts w:asciiTheme="minorHAnsi" w:hAnsiTheme="minorHAnsi" w:cs="Calibri"/>
          <w:sz w:val="22"/>
          <w:szCs w:val="22"/>
        </w:rPr>
        <w:t>Ogłoszeniu</w:t>
      </w:r>
      <w:r w:rsidR="00EC2FE7" w:rsidRPr="006F7338">
        <w:rPr>
          <w:rFonts w:asciiTheme="minorHAnsi" w:hAnsiTheme="minorHAnsi" w:cs="Calibri"/>
          <w:sz w:val="22"/>
          <w:szCs w:val="22"/>
        </w:rPr>
        <w:br/>
      </w:r>
      <w:r w:rsidR="00880714" w:rsidRPr="006F7338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6F7338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6F7338">
        <w:rPr>
          <w:rFonts w:asciiTheme="minorHAnsi" w:hAnsiTheme="minorHAnsi" w:cs="Calibri"/>
          <w:sz w:val="22"/>
          <w:szCs w:val="22"/>
        </w:rPr>
        <w:t>Ogłoszeniu</w:t>
      </w:r>
      <w:r w:rsidRPr="006F7338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6F7338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6F7338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6F7338">
        <w:rPr>
          <w:rFonts w:asciiTheme="minorHAnsi" w:hAnsiTheme="minorHAnsi" w:cs="Calibri"/>
          <w:sz w:val="22"/>
          <w:szCs w:val="22"/>
        </w:rPr>
        <w:tab/>
      </w:r>
    </w:p>
    <w:p w:rsidR="007A4B9A" w:rsidRPr="006F7338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 xml:space="preserve">Adres: </w:t>
      </w:r>
      <w:r w:rsidRPr="006F7338">
        <w:rPr>
          <w:rFonts w:asciiTheme="minorHAnsi" w:hAnsiTheme="minorHAnsi" w:cs="Calibri"/>
          <w:sz w:val="22"/>
          <w:szCs w:val="22"/>
        </w:rPr>
        <w:tab/>
      </w:r>
    </w:p>
    <w:p w:rsidR="007A4B9A" w:rsidRPr="006F7338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 xml:space="preserve">Telefon: </w:t>
      </w:r>
      <w:r w:rsidRPr="006F7338">
        <w:rPr>
          <w:rFonts w:asciiTheme="minorHAnsi" w:hAnsiTheme="minorHAnsi" w:cs="Calibri"/>
          <w:sz w:val="22"/>
          <w:szCs w:val="22"/>
        </w:rPr>
        <w:tab/>
      </w:r>
      <w:r w:rsidRPr="006F7338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6F7338">
        <w:rPr>
          <w:rFonts w:asciiTheme="minorHAnsi" w:hAnsiTheme="minorHAnsi" w:cs="Calibri"/>
          <w:sz w:val="22"/>
          <w:szCs w:val="22"/>
        </w:rPr>
        <w:tab/>
      </w:r>
    </w:p>
    <w:p w:rsidR="007A4B9A" w:rsidRPr="006F7338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6F7338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6F7338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6F7338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6F7338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6F7338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6F7338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6F7338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6F7338">
        <w:rPr>
          <w:rFonts w:asciiTheme="minorHAnsi" w:hAnsiTheme="minorHAnsi" w:cs="Calibri"/>
          <w:sz w:val="22"/>
          <w:szCs w:val="22"/>
        </w:rPr>
        <w:t>……...</w:t>
      </w:r>
      <w:r w:rsidRPr="006F7338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6F7338">
        <w:rPr>
          <w:rFonts w:asciiTheme="minorHAnsi" w:hAnsiTheme="minorHAnsi" w:cs="Calibri"/>
          <w:sz w:val="22"/>
          <w:szCs w:val="22"/>
        </w:rPr>
        <w:t>. Do oferty załączamy</w:t>
      </w:r>
      <w:r w:rsidRPr="006F7338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6F7338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6F7338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6F7338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6F7338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6F7338">
        <w:rPr>
          <w:rFonts w:asciiTheme="minorHAnsi" w:hAnsiTheme="minorHAnsi" w:cs="Calibri"/>
          <w:sz w:val="22"/>
          <w:szCs w:val="22"/>
        </w:rPr>
        <w:t>____________________</w:t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6F7338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="007A4B9A" w:rsidRPr="006F7338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8E2540" w:rsidRPr="006F7338" w:rsidRDefault="007A4B9A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i/>
          <w:sz w:val="22"/>
          <w:szCs w:val="22"/>
        </w:rPr>
        <w:tab/>
        <w:t>(podpis Wykonawcy)</w:t>
      </w:r>
      <w:bookmarkStart w:id="1" w:name="_GoBack"/>
      <w:bookmarkEnd w:id="1"/>
    </w:p>
    <w:p w:rsidR="00E176E7" w:rsidRPr="006F7338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6F7338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6F7338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6F7338">
        <w:rPr>
          <w:rFonts w:asciiTheme="minorHAnsi" w:hAnsiTheme="minorHAnsi" w:cs="Calibri"/>
          <w:b/>
          <w:sz w:val="22"/>
          <w:szCs w:val="22"/>
        </w:rPr>
        <w:t>3</w:t>
      </w:r>
      <w:r w:rsidRPr="006F7338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6F7338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6F7338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6F7338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6F7338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6F7338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6F7338">
        <w:rPr>
          <w:rFonts w:asciiTheme="minorHAnsi" w:hAnsiTheme="minorHAnsi" w:cs="Calibri"/>
          <w:sz w:val="22"/>
          <w:szCs w:val="22"/>
        </w:rPr>
        <w:t>wykonaliśmy</w:t>
      </w:r>
      <w:r w:rsidR="003331B3"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6F7338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6F7338">
        <w:rPr>
          <w:rFonts w:asciiTheme="minorHAnsi" w:hAnsiTheme="minorHAnsi" w:cs="Calibri"/>
          <w:sz w:val="22"/>
          <w:szCs w:val="22"/>
        </w:rPr>
        <w:t xml:space="preserve">okres minimum </w:t>
      </w:r>
      <w:r w:rsidR="0019254C" w:rsidRPr="006F7338">
        <w:rPr>
          <w:rFonts w:asciiTheme="minorHAnsi" w:hAnsiTheme="minorHAnsi" w:cs="Calibri"/>
          <w:sz w:val="22"/>
          <w:szCs w:val="22"/>
        </w:rPr>
        <w:t xml:space="preserve">2 </w:t>
      </w:r>
      <w:r w:rsidR="00E775F4" w:rsidRPr="006F7338">
        <w:rPr>
          <w:rFonts w:asciiTheme="minorHAnsi" w:hAnsiTheme="minorHAnsi" w:cs="Calibri"/>
          <w:sz w:val="22"/>
          <w:szCs w:val="22"/>
        </w:rPr>
        <w:t>miesięcy, co</w:t>
      </w:r>
      <w:r w:rsidR="00B837E3" w:rsidRPr="006F7338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6F7338">
        <w:rPr>
          <w:rFonts w:asciiTheme="minorHAnsi" w:hAnsiTheme="minorHAnsi" w:cs="Calibri"/>
          <w:sz w:val="22"/>
          <w:szCs w:val="22"/>
        </w:rPr>
        <w:t>2</w:t>
      </w:r>
      <w:r w:rsidR="00B837E3"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6F7338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6F7338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B44046" w:rsidRPr="006F7338">
        <w:rPr>
          <w:rFonts w:cs="Calibri"/>
          <w:b/>
          <w:bCs/>
          <w:sz w:val="22"/>
          <w:szCs w:val="22"/>
        </w:rPr>
        <w:t>co najmniej</w:t>
      </w:r>
      <w:r w:rsidR="000F3CD0" w:rsidRPr="006F7338">
        <w:rPr>
          <w:rFonts w:cs="Calibri"/>
          <w:b/>
          <w:bCs/>
          <w:sz w:val="22"/>
          <w:szCs w:val="22"/>
        </w:rPr>
        <w:t xml:space="preserve"> </w:t>
      </w:r>
      <w:r w:rsidR="0019254C" w:rsidRPr="006F7338">
        <w:rPr>
          <w:rFonts w:asciiTheme="minorHAnsi" w:hAnsiTheme="minorHAnsi" w:cs="Calibri"/>
          <w:b/>
          <w:bCs/>
          <w:sz w:val="22"/>
          <w:szCs w:val="22"/>
        </w:rPr>
        <w:t>10.000,00 złotych</w:t>
      </w:r>
      <w:r w:rsidR="0019254C" w:rsidRPr="006F7338">
        <w:rPr>
          <w:rFonts w:asciiTheme="minorHAnsi" w:hAnsiTheme="minorHAnsi" w:cs="Calibri"/>
          <w:sz w:val="22"/>
          <w:szCs w:val="22"/>
        </w:rPr>
        <w:t xml:space="preserve"> </w:t>
      </w:r>
      <w:r w:rsidR="0019254C" w:rsidRPr="006F7338">
        <w:rPr>
          <w:rFonts w:asciiTheme="minorHAnsi" w:hAnsiTheme="minorHAnsi" w:cs="Calibri"/>
          <w:b/>
          <w:sz w:val="22"/>
          <w:szCs w:val="22"/>
        </w:rPr>
        <w:t xml:space="preserve">brutto, </w:t>
      </w:r>
      <w:r w:rsidR="0019254C" w:rsidRPr="006F7338">
        <w:rPr>
          <w:rFonts w:asciiTheme="minorHAnsi" w:hAnsiTheme="minorHAnsi" w:cs="Arial"/>
          <w:sz w:val="22"/>
          <w:szCs w:val="22"/>
        </w:rPr>
        <w:t xml:space="preserve">każda usługa w ramach oddzielnych umów. Przez usługę spełniającą ww. warunek Zamawiający rozumie usługi dotyczące współpracy z </w:t>
      </w:r>
      <w:r w:rsidR="0019254C" w:rsidRPr="006F7338">
        <w:rPr>
          <w:rFonts w:asciiTheme="minorHAnsi" w:hAnsiTheme="minorHAnsi" w:cs="Calibri"/>
          <w:sz w:val="22"/>
          <w:szCs w:val="22"/>
        </w:rPr>
        <w:t>państwową lub samorządową instytucją kultury i/lub instytutów polskich i/lub placówki dyplomatycznej RP w wydziałach promocji i kultury</w:t>
      </w:r>
      <w:r w:rsidR="0019254C" w:rsidRPr="006F7338" w:rsidDel="000F3CD0">
        <w:rPr>
          <w:b/>
          <w:bCs/>
          <w:sz w:val="22"/>
          <w:szCs w:val="22"/>
        </w:rPr>
        <w:t xml:space="preserve"> </w:t>
      </w:r>
      <w:r w:rsidR="003C13F9" w:rsidRPr="006F7338">
        <w:rPr>
          <w:rFonts w:asciiTheme="minorHAnsi" w:hAnsiTheme="minorHAnsi" w:cs="Arial"/>
          <w:sz w:val="22"/>
          <w:szCs w:val="22"/>
        </w:rPr>
        <w:t>:</w:t>
      </w:r>
    </w:p>
    <w:p w:rsidR="00F10055" w:rsidRPr="006F7338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6F7338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6F7338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6F7338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6F7338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6F7338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6F7338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6F7338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6F7338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6F7338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6F7338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6F7338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6F7338">
        <w:rPr>
          <w:rFonts w:asciiTheme="minorHAnsi" w:hAnsiTheme="minorHAnsi" w:cs="Calibri"/>
          <w:b/>
          <w:sz w:val="22"/>
          <w:szCs w:val="22"/>
        </w:rPr>
        <w:br/>
      </w:r>
      <w:r w:rsidR="00D36F9B" w:rsidRPr="006F7338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6F7338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6F7338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6F7338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6F7338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6F7338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6F7338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6F7338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6F7338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6F7338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6F7338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6F7338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6F7338">
        <w:rPr>
          <w:rFonts w:asciiTheme="minorHAnsi" w:hAnsiTheme="minorHAnsi" w:cs="Calibri"/>
          <w:b/>
          <w:sz w:val="22"/>
          <w:szCs w:val="22"/>
        </w:rPr>
        <w:t>4</w:t>
      </w:r>
      <w:r w:rsidRPr="006F7338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6F7338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6F7338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6F7338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6F7338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F7338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6F7338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6F7338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F7338">
        <w:rPr>
          <w:rFonts w:asciiTheme="minorHAnsi" w:hAnsiTheme="minorHAnsi" w:cs="Arial"/>
          <w:b/>
          <w:sz w:val="22"/>
          <w:szCs w:val="22"/>
        </w:rPr>
        <w:t>Imię i nazwisko</w:t>
      </w:r>
      <w:r w:rsidRPr="006F7338">
        <w:rPr>
          <w:rFonts w:asciiTheme="minorHAnsi" w:hAnsiTheme="minorHAnsi" w:cs="Arial"/>
          <w:b/>
          <w:sz w:val="22"/>
          <w:szCs w:val="22"/>
        </w:rPr>
        <w:tab/>
      </w:r>
      <w:r w:rsidR="005158AC" w:rsidRPr="006F7338">
        <w:rPr>
          <w:rFonts w:asciiTheme="minorHAnsi" w:hAnsiTheme="minorHAnsi" w:cs="Arial"/>
          <w:b/>
          <w:sz w:val="22"/>
          <w:szCs w:val="22"/>
        </w:rPr>
        <w:tab/>
      </w:r>
      <w:r w:rsidR="005158AC" w:rsidRPr="006F7338">
        <w:rPr>
          <w:rFonts w:asciiTheme="minorHAnsi" w:hAnsiTheme="minorHAnsi" w:cs="Arial"/>
          <w:b/>
          <w:sz w:val="22"/>
          <w:szCs w:val="22"/>
        </w:rPr>
        <w:tab/>
      </w:r>
      <w:r w:rsidRPr="006F7338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6F7338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6F7338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6F7338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F7338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6F7338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6F733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F7338">
        <w:rPr>
          <w:rFonts w:asciiTheme="minorHAnsi" w:hAnsiTheme="minorHAnsi" w:cs="Arial"/>
          <w:b/>
          <w:sz w:val="22"/>
          <w:szCs w:val="22"/>
        </w:rPr>
        <w:tab/>
      </w:r>
      <w:r w:rsidR="005158AC" w:rsidRPr="006F7338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6F7338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6F7338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6F7338">
        <w:rPr>
          <w:rFonts w:cs="Arial"/>
          <w:sz w:val="22"/>
          <w:szCs w:val="22"/>
        </w:rPr>
        <w:t>Wykształcenie i doświadczenie osoby:</w:t>
      </w:r>
    </w:p>
    <w:p w:rsidR="00BC5038" w:rsidRPr="006F7338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F7338">
        <w:rPr>
          <w:rFonts w:ascii="Calibri" w:hAnsi="Calibri"/>
          <w:sz w:val="22"/>
          <w:szCs w:val="22"/>
        </w:rPr>
        <w:t>wykształcenie wyższe humanistyczne,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6F7338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F7338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6F7338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6F7338">
        <w:rPr>
          <w:rFonts w:ascii="Calibri" w:hAnsi="Calibri" w:cs="Calibri"/>
          <w:b/>
          <w:sz w:val="22"/>
          <w:szCs w:val="22"/>
        </w:rPr>
        <w:t>;</w:t>
      </w:r>
    </w:p>
    <w:p w:rsidR="00BC5038" w:rsidRPr="006F7338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F7338">
        <w:rPr>
          <w:rFonts w:ascii="Calibri" w:hAnsi="Calibri" w:cs="Calibri"/>
          <w:b/>
          <w:i/>
          <w:sz w:val="22"/>
          <w:szCs w:val="22"/>
        </w:rPr>
        <w:t>………..-letnie</w:t>
      </w:r>
      <w:r w:rsidRPr="006F7338">
        <w:rPr>
          <w:rFonts w:ascii="Calibri" w:hAnsi="Calibri" w:cs="Calibri"/>
          <w:sz w:val="22"/>
          <w:szCs w:val="22"/>
        </w:rPr>
        <w:t xml:space="preserve">  (minimum </w:t>
      </w:r>
      <w:r w:rsidR="00911E7B" w:rsidRPr="006F7338">
        <w:rPr>
          <w:rFonts w:ascii="Calibri" w:hAnsi="Calibri" w:cs="Calibri"/>
          <w:sz w:val="22"/>
          <w:szCs w:val="22"/>
        </w:rPr>
        <w:t>2</w:t>
      </w:r>
      <w:r w:rsidR="000F3CD0" w:rsidRPr="006F7338">
        <w:rPr>
          <w:rFonts w:ascii="Calibri" w:hAnsi="Calibri" w:cs="Calibri"/>
          <w:sz w:val="22"/>
          <w:szCs w:val="22"/>
        </w:rPr>
        <w:t>-letnie</w:t>
      </w:r>
      <w:r w:rsidRPr="006F7338">
        <w:rPr>
          <w:rFonts w:ascii="Calibri" w:hAnsi="Calibri" w:cs="Calibri"/>
          <w:sz w:val="22"/>
          <w:szCs w:val="22"/>
        </w:rPr>
        <w:t xml:space="preserve">) </w:t>
      </w:r>
      <w:r w:rsidR="0019254C" w:rsidRPr="006F7338">
        <w:rPr>
          <w:rFonts w:asciiTheme="minorHAnsi" w:hAnsiTheme="minorHAnsi"/>
          <w:sz w:val="22"/>
          <w:szCs w:val="22"/>
        </w:rPr>
        <w:t xml:space="preserve">doświadczenie w pracy w </w:t>
      </w:r>
      <w:r w:rsidR="0019254C" w:rsidRPr="006F7338">
        <w:rPr>
          <w:rFonts w:asciiTheme="minorHAnsi" w:hAnsiTheme="minorHAnsi" w:cs="Calibri"/>
          <w:sz w:val="22"/>
          <w:szCs w:val="22"/>
        </w:rPr>
        <w:t>państwowej lub samorządowej instytucji kultury i/lub instytutach polskich i/lub placówce dyplomatycznej RP w wydziałach promocji i kultury</w:t>
      </w:r>
      <w:r w:rsidR="0019254C" w:rsidRPr="006F7338">
        <w:rPr>
          <w:rFonts w:asciiTheme="minorHAnsi" w:hAnsiTheme="minorHAnsi"/>
          <w:sz w:val="22"/>
          <w:szCs w:val="22"/>
        </w:rPr>
        <w:t xml:space="preserve">, przy realizacji projektów </w:t>
      </w:r>
      <w:r w:rsidR="0019254C" w:rsidRPr="006F7338">
        <w:rPr>
          <w:rFonts w:asciiTheme="minorHAnsi" w:hAnsiTheme="minorHAnsi" w:cs="Arial"/>
          <w:sz w:val="22"/>
          <w:szCs w:val="22"/>
        </w:rPr>
        <w:t>mających za zadanie promocję kultury polskiej za granicą (uwzględniające pracę merytoryczną, logistyczną i administracyjną)</w:t>
      </w:r>
      <w:r w:rsidRPr="006F7338">
        <w:rPr>
          <w:rFonts w:ascii="Calibri" w:hAnsi="Calibri" w:cs="Calibri"/>
          <w:sz w:val="22"/>
          <w:szCs w:val="22"/>
        </w:rPr>
        <w:t>;</w:t>
      </w:r>
    </w:p>
    <w:p w:rsidR="000F3CD0" w:rsidRPr="006F7338" w:rsidRDefault="000F3CD0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F7338">
        <w:rPr>
          <w:rFonts w:ascii="Calibri" w:hAnsi="Calibri" w:cs="Calibri"/>
          <w:b/>
          <w:i/>
          <w:sz w:val="22"/>
          <w:szCs w:val="22"/>
        </w:rPr>
        <w:t>………..-letnie</w:t>
      </w:r>
      <w:r w:rsidRPr="006F7338">
        <w:rPr>
          <w:rFonts w:ascii="Calibri" w:hAnsi="Calibri" w:cs="Calibri"/>
          <w:sz w:val="22"/>
          <w:szCs w:val="22"/>
        </w:rPr>
        <w:t xml:space="preserve">  (minimum </w:t>
      </w:r>
      <w:r w:rsidR="00AB636C" w:rsidRPr="006F7338">
        <w:rPr>
          <w:rFonts w:ascii="Calibri" w:hAnsi="Calibri" w:cs="Calibri"/>
          <w:sz w:val="22"/>
          <w:szCs w:val="22"/>
        </w:rPr>
        <w:t>2-letnie</w:t>
      </w:r>
      <w:r w:rsidRPr="006F7338">
        <w:rPr>
          <w:rFonts w:ascii="Calibri" w:hAnsi="Calibri" w:cs="Calibri"/>
          <w:sz w:val="22"/>
          <w:szCs w:val="22"/>
        </w:rPr>
        <w:t xml:space="preserve">) </w:t>
      </w:r>
      <w:r w:rsidR="00AB636C" w:rsidRPr="006F7338">
        <w:rPr>
          <w:rFonts w:asciiTheme="minorHAnsi" w:hAnsiTheme="minorHAnsi"/>
          <w:sz w:val="22"/>
          <w:szCs w:val="22"/>
        </w:rPr>
        <w:t>dwuletnie doświadczenie w przygotowaniu pod względem merytorycznym, logistycznym oraz administracyjnym wizyt studyjnych i/lub misji wyjazdowych i/lub wizyt oraz innych spotkań przedstawicieli świata kultury z Polski i z zagranicy i prowadzenie rozliczeń związanych z takimi wizytami. Wykonawca powinien posiadać udokumentowane przygotowanie co najmniej 5-tu wizyt oraz spotkań</w:t>
      </w:r>
      <w:r w:rsidRPr="006F7338">
        <w:rPr>
          <w:rFonts w:ascii="Calibri" w:hAnsi="Calibri" w:cs="Calibri"/>
          <w:sz w:val="22"/>
          <w:szCs w:val="22"/>
        </w:rPr>
        <w:t>;</w:t>
      </w:r>
    </w:p>
    <w:p w:rsidR="00BC5038" w:rsidRPr="006F7338" w:rsidRDefault="00780AE2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F7338">
        <w:rPr>
          <w:rFonts w:ascii="Calibri" w:hAnsi="Calibri" w:cs="Calibri"/>
          <w:sz w:val="22"/>
          <w:szCs w:val="22"/>
        </w:rPr>
        <w:t>biegłą znajomość środowisk</w:t>
      </w:r>
      <w:r w:rsidR="00AB636C" w:rsidRPr="006F7338">
        <w:rPr>
          <w:rFonts w:ascii="Calibri" w:hAnsi="Calibri" w:cs="Calibri"/>
          <w:sz w:val="22"/>
          <w:szCs w:val="22"/>
        </w:rPr>
        <w:t xml:space="preserve"> </w:t>
      </w:r>
      <w:r w:rsidRPr="006F7338">
        <w:rPr>
          <w:rFonts w:ascii="Calibri" w:hAnsi="Calibri" w:cs="Calibri"/>
          <w:sz w:val="22"/>
          <w:szCs w:val="22"/>
        </w:rPr>
        <w:t>MS Office</w:t>
      </w:r>
      <w:r w:rsidR="00BC5038" w:rsidRPr="006F7338">
        <w:rPr>
          <w:rFonts w:ascii="Calibri" w:hAnsi="Calibri" w:cs="Calibri"/>
          <w:sz w:val="22"/>
          <w:szCs w:val="22"/>
        </w:rPr>
        <w:t>;</w:t>
      </w:r>
    </w:p>
    <w:p w:rsidR="00BC5038" w:rsidRPr="006F7338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F7338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6F7338">
        <w:rPr>
          <w:rFonts w:ascii="Calibri" w:hAnsi="Calibri" w:cs="Calibri"/>
          <w:sz w:val="22"/>
          <w:szCs w:val="22"/>
        </w:rPr>
        <w:t>Xpertis</w:t>
      </w:r>
      <w:proofErr w:type="spellEnd"/>
      <w:r w:rsidRPr="006F7338">
        <w:rPr>
          <w:rFonts w:ascii="Calibri" w:hAnsi="Calibri" w:cs="Calibri"/>
          <w:sz w:val="22"/>
          <w:szCs w:val="22"/>
        </w:rPr>
        <w:t>):</w:t>
      </w:r>
    </w:p>
    <w:p w:rsidR="00BC5038" w:rsidRPr="006F7338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6F7338">
        <w:rPr>
          <w:rFonts w:ascii="Calibri" w:hAnsi="Calibri" w:cs="Calibri"/>
          <w:b/>
          <w:i/>
          <w:sz w:val="22"/>
          <w:szCs w:val="22"/>
        </w:rPr>
        <w:t xml:space="preserve">znajomość systemu </w:t>
      </w:r>
      <w:proofErr w:type="spellStart"/>
      <w:r w:rsidRPr="006F7338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6F7338">
        <w:rPr>
          <w:rFonts w:ascii="Calibri" w:hAnsi="Calibri" w:cs="Calibri"/>
          <w:b/>
          <w:i/>
          <w:sz w:val="22"/>
          <w:szCs w:val="22"/>
        </w:rPr>
        <w:t>,</w:t>
      </w:r>
    </w:p>
    <w:p w:rsidR="00BC5038" w:rsidRPr="006F7338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6F7338">
        <w:rPr>
          <w:rFonts w:ascii="Calibri" w:hAnsi="Calibri" w:cs="Calibri"/>
          <w:b/>
          <w:i/>
          <w:sz w:val="22"/>
          <w:szCs w:val="22"/>
        </w:rPr>
        <w:t>znajomość innego systemu elektronicznego zarządzania projektami i obiegu dokumentów</w:t>
      </w:r>
      <w:r w:rsidRPr="006F7338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6F7338">
        <w:rPr>
          <w:rFonts w:ascii="Calibri" w:hAnsi="Calibri" w:cs="Calibri"/>
          <w:b/>
          <w:i/>
          <w:sz w:val="22"/>
          <w:szCs w:val="22"/>
        </w:rPr>
        <w:t>;</w:t>
      </w:r>
    </w:p>
    <w:p w:rsidR="008325D7" w:rsidRPr="006F7338" w:rsidRDefault="00780AE2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6F7338">
        <w:rPr>
          <w:sz w:val="22"/>
          <w:szCs w:val="22"/>
        </w:rPr>
        <w:t xml:space="preserve">biegła znajomość języka </w:t>
      </w:r>
      <w:r w:rsidR="00911E7B" w:rsidRPr="006F7338">
        <w:rPr>
          <w:sz w:val="22"/>
          <w:szCs w:val="22"/>
        </w:rPr>
        <w:t xml:space="preserve">angielskiego </w:t>
      </w:r>
      <w:r w:rsidRPr="006F7338">
        <w:rPr>
          <w:sz w:val="22"/>
          <w:szCs w:val="22"/>
        </w:rPr>
        <w:t>na poziomie nie niższym niż C</w:t>
      </w:r>
      <w:r w:rsidR="00AB636C" w:rsidRPr="006F7338">
        <w:rPr>
          <w:sz w:val="22"/>
          <w:szCs w:val="22"/>
        </w:rPr>
        <w:t>1</w:t>
      </w:r>
      <w:r w:rsidR="000F3CD0" w:rsidRPr="006F7338">
        <w:rPr>
          <w:sz w:val="22"/>
          <w:szCs w:val="22"/>
        </w:rPr>
        <w:t xml:space="preserve">, </w:t>
      </w:r>
      <w:r w:rsidR="00B44046" w:rsidRPr="006F7338">
        <w:rPr>
          <w:sz w:val="22"/>
          <w:szCs w:val="22"/>
        </w:rPr>
        <w:t>potwierdzona certyfikatem</w:t>
      </w:r>
      <w:r w:rsidR="000F3CD0" w:rsidRPr="006F7338">
        <w:rPr>
          <w:sz w:val="22"/>
          <w:szCs w:val="22"/>
        </w:rPr>
        <w:t>;</w:t>
      </w:r>
      <w:r w:rsidR="006B56EA" w:rsidRPr="006F7338">
        <w:rPr>
          <w:sz w:val="22"/>
          <w:szCs w:val="22"/>
        </w:rPr>
        <w:t xml:space="preserve"> </w:t>
      </w:r>
    </w:p>
    <w:p w:rsidR="008325D7" w:rsidRPr="006F7338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6F7338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6F7338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6F7338">
        <w:rPr>
          <w:rFonts w:cs="Calibri"/>
          <w:b/>
          <w:sz w:val="22"/>
          <w:szCs w:val="22"/>
        </w:rPr>
        <w:t>;</w:t>
      </w:r>
    </w:p>
    <w:p w:rsidR="00BC5038" w:rsidRPr="006F7338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6F7338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 w:rsidRPr="006F7338">
        <w:rPr>
          <w:rStyle w:val="Odwoanieprzypisudolnego"/>
          <w:rFonts w:cs="Arial"/>
          <w:b/>
          <w:sz w:val="22"/>
          <w:szCs w:val="22"/>
        </w:rPr>
        <w:footnoteReference w:id="7"/>
      </w:r>
      <w:r w:rsidRPr="006F7338">
        <w:rPr>
          <w:rFonts w:cs="Arial"/>
          <w:b/>
          <w:sz w:val="22"/>
          <w:szCs w:val="22"/>
        </w:rPr>
        <w:t>.</w:t>
      </w:r>
    </w:p>
    <w:p w:rsidR="0019254C" w:rsidRPr="006F7338" w:rsidRDefault="0019254C" w:rsidP="006F7338">
      <w:pPr>
        <w:pStyle w:val="Stopka"/>
      </w:pPr>
    </w:p>
    <w:p w:rsidR="00E96AA2" w:rsidRPr="006F7338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6F7338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6F7338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6F7338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</w:r>
      <w:r w:rsidRPr="006F7338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98" w:rsidRDefault="00DB2F98">
      <w:r>
        <w:separator/>
      </w:r>
    </w:p>
  </w:endnote>
  <w:endnote w:type="continuationSeparator" w:id="0">
    <w:p w:rsidR="00DB2F98" w:rsidRDefault="00DB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Default="009951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9516C" w:rsidRDefault="009951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Pr="00376B45" w:rsidRDefault="0099516C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A52E1D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A52E1D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99516C" w:rsidRDefault="0099516C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Default="009951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98" w:rsidRDefault="00DB2F98">
      <w:r>
        <w:separator/>
      </w:r>
    </w:p>
  </w:footnote>
  <w:footnote w:type="continuationSeparator" w:id="0">
    <w:p w:rsidR="00DB2F98" w:rsidRDefault="00DB2F98">
      <w:r>
        <w:continuationSeparator/>
      </w:r>
    </w:p>
  </w:footnote>
  <w:footnote w:id="1">
    <w:p w:rsidR="0099516C" w:rsidRDefault="00995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99516C" w:rsidRDefault="00995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99516C" w:rsidRPr="006F7338" w:rsidRDefault="0099516C" w:rsidP="006F7338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6F7338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6F7338">
        <w:rPr>
          <w:rFonts w:asciiTheme="minorHAnsi" w:hAnsiTheme="minorHAnsi" w:cs="Arial"/>
          <w:sz w:val="16"/>
          <w:szCs w:val="16"/>
        </w:rPr>
        <w:t xml:space="preserve"> nale</w:t>
      </w:r>
      <w:r w:rsidRPr="006F7338">
        <w:rPr>
          <w:rFonts w:asciiTheme="minorHAnsi" w:eastAsia="TimesNewRoman" w:hAnsiTheme="minorHAnsi" w:cs="Arial"/>
          <w:sz w:val="16"/>
          <w:szCs w:val="16"/>
        </w:rPr>
        <w:t>ż</w:t>
      </w:r>
      <w:r w:rsidRPr="006F7338">
        <w:rPr>
          <w:rFonts w:asciiTheme="minorHAnsi" w:hAnsiTheme="minorHAnsi" w:cs="Arial"/>
          <w:sz w:val="16"/>
          <w:szCs w:val="16"/>
        </w:rPr>
        <w:t>y poda</w:t>
      </w:r>
      <w:r w:rsidRPr="006F7338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6F7338">
        <w:rPr>
          <w:rFonts w:asciiTheme="minorHAnsi" w:hAnsiTheme="minorHAnsi" w:cs="Arial"/>
          <w:sz w:val="16"/>
          <w:szCs w:val="16"/>
        </w:rPr>
        <w:t>podstaw</w:t>
      </w:r>
      <w:r w:rsidRPr="006F7338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6F7338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6F7338">
        <w:rPr>
          <w:rFonts w:asciiTheme="minorHAnsi" w:eastAsia="TimesNewRoman" w:hAnsiTheme="minorHAnsi" w:cs="Arial"/>
          <w:sz w:val="16"/>
          <w:szCs w:val="16"/>
        </w:rPr>
        <w:t>ę</w:t>
      </w:r>
      <w:r w:rsidRPr="006F7338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6F7338">
        <w:rPr>
          <w:rFonts w:asciiTheme="minorHAnsi" w:eastAsia="TimesNewRoman" w:hAnsiTheme="minorHAnsi" w:cs="Arial"/>
          <w:sz w:val="16"/>
          <w:szCs w:val="16"/>
        </w:rPr>
        <w:t>ę</w:t>
      </w:r>
      <w:r w:rsidRPr="006F7338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6F7338">
        <w:rPr>
          <w:rFonts w:asciiTheme="minorHAnsi" w:eastAsia="TimesNewRoman" w:hAnsiTheme="minorHAnsi" w:cs="Arial"/>
          <w:sz w:val="16"/>
          <w:szCs w:val="16"/>
        </w:rPr>
        <w:t>ż</w:t>
      </w:r>
      <w:r w:rsidRPr="006F7338">
        <w:rPr>
          <w:rFonts w:asciiTheme="minorHAnsi" w:hAnsiTheme="minorHAnsi" w:cs="Arial"/>
          <w:sz w:val="16"/>
          <w:szCs w:val="16"/>
        </w:rPr>
        <w:t>nie od charakteru prawnego ł</w:t>
      </w:r>
      <w:r w:rsidRPr="006F7338">
        <w:rPr>
          <w:rFonts w:asciiTheme="minorHAnsi" w:eastAsia="TimesNewRoman" w:hAnsiTheme="minorHAnsi" w:cs="Arial"/>
          <w:sz w:val="16"/>
          <w:szCs w:val="16"/>
        </w:rPr>
        <w:t>ą</w:t>
      </w:r>
      <w:r w:rsidRPr="006F7338">
        <w:rPr>
          <w:rFonts w:asciiTheme="minorHAnsi" w:hAnsiTheme="minorHAnsi" w:cs="Arial"/>
          <w:sz w:val="16"/>
          <w:szCs w:val="16"/>
        </w:rPr>
        <w:t>cz</w:t>
      </w:r>
      <w:r w:rsidRPr="006F7338">
        <w:rPr>
          <w:rFonts w:asciiTheme="minorHAnsi" w:eastAsia="TimesNewRoman" w:hAnsiTheme="minorHAnsi" w:cs="Arial"/>
          <w:sz w:val="16"/>
          <w:szCs w:val="16"/>
        </w:rPr>
        <w:t>ą</w:t>
      </w:r>
      <w:r w:rsidRPr="006F7338">
        <w:rPr>
          <w:rFonts w:asciiTheme="minorHAnsi" w:hAnsiTheme="minorHAnsi" w:cs="Arial"/>
          <w:sz w:val="16"/>
          <w:szCs w:val="16"/>
        </w:rPr>
        <w:t>cych go z nim stosunków, zobowi</w:t>
      </w:r>
      <w:r w:rsidRPr="006F7338">
        <w:rPr>
          <w:rFonts w:asciiTheme="minorHAnsi" w:eastAsia="TimesNewRoman" w:hAnsiTheme="minorHAnsi" w:cs="Arial"/>
          <w:sz w:val="16"/>
          <w:szCs w:val="16"/>
        </w:rPr>
        <w:t>ą</w:t>
      </w:r>
      <w:r w:rsidRPr="006F7338">
        <w:rPr>
          <w:rFonts w:asciiTheme="minorHAnsi" w:hAnsiTheme="minorHAnsi" w:cs="Arial"/>
          <w:sz w:val="16"/>
          <w:szCs w:val="16"/>
        </w:rPr>
        <w:t>zany jest udowodni</w:t>
      </w:r>
      <w:r w:rsidRPr="006F7338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6F7338">
        <w:rPr>
          <w:rFonts w:asciiTheme="minorHAnsi" w:hAnsiTheme="minorHAnsi" w:cs="Arial"/>
          <w:sz w:val="16"/>
          <w:szCs w:val="16"/>
        </w:rPr>
        <w:t>zamawiaj</w:t>
      </w:r>
      <w:r w:rsidRPr="006F7338">
        <w:rPr>
          <w:rFonts w:asciiTheme="minorHAnsi" w:eastAsia="TimesNewRoman" w:hAnsiTheme="minorHAnsi" w:cs="Arial"/>
          <w:sz w:val="16"/>
          <w:szCs w:val="16"/>
        </w:rPr>
        <w:t>ą</w:t>
      </w:r>
      <w:r w:rsidRPr="006F7338">
        <w:rPr>
          <w:rFonts w:asciiTheme="minorHAnsi" w:hAnsiTheme="minorHAnsi" w:cs="Arial"/>
          <w:sz w:val="16"/>
          <w:szCs w:val="16"/>
        </w:rPr>
        <w:t>cemu, i</w:t>
      </w:r>
      <w:r w:rsidRPr="006F7338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6F7338">
        <w:rPr>
          <w:rFonts w:asciiTheme="minorHAnsi" w:hAnsiTheme="minorHAnsi" w:cs="Arial"/>
          <w:sz w:val="16"/>
          <w:szCs w:val="16"/>
        </w:rPr>
        <w:t>b</w:t>
      </w:r>
      <w:r w:rsidRPr="006F7338">
        <w:rPr>
          <w:rFonts w:asciiTheme="minorHAnsi" w:eastAsia="TimesNewRoman" w:hAnsiTheme="minorHAnsi" w:cs="Arial"/>
          <w:sz w:val="16"/>
          <w:szCs w:val="16"/>
        </w:rPr>
        <w:t>ę</w:t>
      </w:r>
      <w:r w:rsidRPr="006F7338">
        <w:rPr>
          <w:rFonts w:asciiTheme="minorHAnsi" w:hAnsiTheme="minorHAnsi" w:cs="Arial"/>
          <w:sz w:val="16"/>
          <w:szCs w:val="16"/>
        </w:rPr>
        <w:t>dzie dysponował zasobami niezb</w:t>
      </w:r>
      <w:r w:rsidRPr="006F7338">
        <w:rPr>
          <w:rFonts w:asciiTheme="minorHAnsi" w:eastAsia="TimesNewRoman" w:hAnsiTheme="minorHAnsi" w:cs="Arial"/>
          <w:sz w:val="16"/>
          <w:szCs w:val="16"/>
        </w:rPr>
        <w:t>ę</w:t>
      </w:r>
      <w:r w:rsidRPr="006F7338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6F7338">
        <w:rPr>
          <w:rFonts w:asciiTheme="minorHAnsi" w:eastAsia="TimesNewRoman" w:hAnsiTheme="minorHAnsi" w:cs="Arial"/>
          <w:sz w:val="16"/>
          <w:szCs w:val="16"/>
        </w:rPr>
        <w:t>ś</w:t>
      </w:r>
      <w:r w:rsidRPr="006F7338">
        <w:rPr>
          <w:rFonts w:asciiTheme="minorHAnsi" w:hAnsiTheme="minorHAnsi" w:cs="Arial"/>
          <w:sz w:val="16"/>
          <w:szCs w:val="16"/>
        </w:rPr>
        <w:t>ci przedstawi</w:t>
      </w:r>
      <w:r w:rsidRPr="006F7338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6F7338">
        <w:rPr>
          <w:rFonts w:asciiTheme="minorHAnsi" w:hAnsiTheme="minorHAnsi" w:cs="Arial"/>
          <w:sz w:val="16"/>
          <w:szCs w:val="16"/>
        </w:rPr>
        <w:t>pisemne zobowi</w:t>
      </w:r>
      <w:r w:rsidRPr="006F7338">
        <w:rPr>
          <w:rFonts w:asciiTheme="minorHAnsi" w:eastAsia="TimesNewRoman" w:hAnsiTheme="minorHAnsi" w:cs="Arial"/>
          <w:sz w:val="16"/>
          <w:szCs w:val="16"/>
        </w:rPr>
        <w:t>ą</w:t>
      </w:r>
      <w:r w:rsidRPr="006F7338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6F7338">
        <w:rPr>
          <w:rFonts w:asciiTheme="minorHAnsi" w:eastAsia="TimesNewRoman" w:hAnsiTheme="minorHAnsi" w:cs="Arial"/>
          <w:sz w:val="16"/>
          <w:szCs w:val="16"/>
        </w:rPr>
        <w:t>ę</w:t>
      </w:r>
      <w:r w:rsidRPr="006F7338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99516C" w:rsidRPr="006F7338" w:rsidRDefault="0099516C" w:rsidP="006F7338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6F733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F7338">
        <w:rPr>
          <w:rFonts w:asciiTheme="minorHAnsi" w:hAnsiTheme="minorHAnsi"/>
          <w:sz w:val="16"/>
          <w:szCs w:val="16"/>
        </w:rPr>
        <w:t xml:space="preserve"> należy wskazać posiadane wykształcenie</w:t>
      </w:r>
    </w:p>
  </w:footnote>
  <w:footnote w:id="5">
    <w:p w:rsidR="0099516C" w:rsidRPr="006F7338" w:rsidRDefault="0099516C" w:rsidP="006F7338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6F7338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6F7338">
        <w:rPr>
          <w:rFonts w:asciiTheme="minorHAnsi" w:hAnsiTheme="minorHAnsi" w:cs="Arial"/>
          <w:sz w:val="16"/>
          <w:szCs w:val="16"/>
        </w:rPr>
        <w:t xml:space="preserve"> niewłaściwe skreślić</w:t>
      </w:r>
    </w:p>
  </w:footnote>
  <w:footnote w:id="6">
    <w:p w:rsidR="0099516C" w:rsidRDefault="0099516C" w:rsidP="006F7338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należy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7">
    <w:p w:rsidR="0099516C" w:rsidRDefault="0099516C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6F733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F7338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</w:t>
      </w:r>
      <w:r w:rsidRPr="005F0C78">
        <w:rPr>
          <w:rFonts w:asciiTheme="minorHAnsi" w:hAnsiTheme="minorHAnsi"/>
          <w:sz w:val="16"/>
          <w:szCs w:val="16"/>
        </w:rPr>
        <w:t>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Default="0099516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516C" w:rsidRDefault="0099516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Pr="000D18A7" w:rsidRDefault="0099516C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2/IAM/2016/01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6C" w:rsidRPr="000D18A7" w:rsidRDefault="0099516C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6F7338">
      <w:rPr>
        <w:rFonts w:cs="Calibri"/>
        <w:sz w:val="18"/>
        <w:szCs w:val="18"/>
      </w:rPr>
      <w:t>postępowanie nr</w:t>
    </w:r>
    <w:r w:rsidRPr="006F7338">
      <w:rPr>
        <w:rFonts w:cs="Calibri"/>
        <w:b/>
        <w:sz w:val="18"/>
        <w:szCs w:val="18"/>
      </w:rPr>
      <w:t xml:space="preserve"> 2/IAM/2016/01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CC4A1A"/>
    <w:multiLevelType w:val="hybridMultilevel"/>
    <w:tmpl w:val="EFB6CC7C"/>
    <w:lvl w:ilvl="0" w:tplc="355C7E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D7707F"/>
    <w:multiLevelType w:val="hybridMultilevel"/>
    <w:tmpl w:val="86B8A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4B65A00"/>
    <w:multiLevelType w:val="hybridMultilevel"/>
    <w:tmpl w:val="09A4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D19BB"/>
    <w:multiLevelType w:val="hybridMultilevel"/>
    <w:tmpl w:val="613EDE7A"/>
    <w:lvl w:ilvl="0" w:tplc="BDB4447A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7106797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F4F11"/>
    <w:multiLevelType w:val="hybridMultilevel"/>
    <w:tmpl w:val="CA06C77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7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2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4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4"/>
  </w:num>
  <w:num w:numId="3">
    <w:abstractNumId w:val="1"/>
  </w:num>
  <w:num w:numId="4">
    <w:abstractNumId w:val="36"/>
  </w:num>
  <w:num w:numId="5">
    <w:abstractNumId w:val="15"/>
  </w:num>
  <w:num w:numId="6">
    <w:abstractNumId w:val="20"/>
  </w:num>
  <w:num w:numId="7">
    <w:abstractNumId w:val="22"/>
  </w:num>
  <w:num w:numId="8">
    <w:abstractNumId w:val="41"/>
  </w:num>
  <w:num w:numId="9">
    <w:abstractNumId w:val="19"/>
  </w:num>
  <w:num w:numId="10">
    <w:abstractNumId w:val="45"/>
  </w:num>
  <w:num w:numId="11">
    <w:abstractNumId w:val="5"/>
  </w:num>
  <w:num w:numId="12">
    <w:abstractNumId w:val="11"/>
  </w:num>
  <w:num w:numId="13">
    <w:abstractNumId w:val="16"/>
  </w:num>
  <w:num w:numId="14">
    <w:abstractNumId w:val="28"/>
  </w:num>
  <w:num w:numId="15">
    <w:abstractNumId w:val="31"/>
  </w:num>
  <w:num w:numId="16">
    <w:abstractNumId w:val="26"/>
  </w:num>
  <w:num w:numId="17">
    <w:abstractNumId w:val="23"/>
  </w:num>
  <w:num w:numId="18">
    <w:abstractNumId w:val="43"/>
  </w:num>
  <w:num w:numId="19">
    <w:abstractNumId w:val="4"/>
  </w:num>
  <w:num w:numId="20">
    <w:abstractNumId w:val="46"/>
  </w:num>
  <w:num w:numId="21">
    <w:abstractNumId w:val="37"/>
  </w:num>
  <w:num w:numId="22">
    <w:abstractNumId w:val="40"/>
  </w:num>
  <w:num w:numId="23">
    <w:abstractNumId w:val="6"/>
  </w:num>
  <w:num w:numId="24">
    <w:abstractNumId w:val="39"/>
  </w:num>
  <w:num w:numId="25">
    <w:abstractNumId w:val="0"/>
  </w:num>
  <w:num w:numId="26">
    <w:abstractNumId w:val="17"/>
  </w:num>
  <w:num w:numId="27">
    <w:abstractNumId w:val="2"/>
  </w:num>
  <w:num w:numId="28">
    <w:abstractNumId w:val="34"/>
  </w:num>
  <w:num w:numId="29">
    <w:abstractNumId w:val="35"/>
  </w:num>
  <w:num w:numId="30">
    <w:abstractNumId w:val="25"/>
  </w:num>
  <w:num w:numId="31">
    <w:abstractNumId w:val="33"/>
  </w:num>
  <w:num w:numId="32">
    <w:abstractNumId w:val="14"/>
  </w:num>
  <w:num w:numId="33">
    <w:abstractNumId w:val="3"/>
  </w:num>
  <w:num w:numId="34">
    <w:abstractNumId w:val="42"/>
  </w:num>
  <w:num w:numId="35">
    <w:abstractNumId w:val="32"/>
  </w:num>
  <w:num w:numId="36">
    <w:abstractNumId w:val="48"/>
  </w:num>
  <w:num w:numId="37">
    <w:abstractNumId w:val="7"/>
  </w:num>
  <w:num w:numId="38">
    <w:abstractNumId w:val="47"/>
  </w:num>
  <w:num w:numId="39">
    <w:abstractNumId w:val="9"/>
  </w:num>
  <w:num w:numId="40">
    <w:abstractNumId w:val="38"/>
  </w:num>
  <w:num w:numId="41">
    <w:abstractNumId w:val="8"/>
  </w:num>
  <w:num w:numId="42">
    <w:abstractNumId w:val="10"/>
  </w:num>
  <w:num w:numId="43">
    <w:abstractNumId w:val="24"/>
  </w:num>
  <w:num w:numId="44">
    <w:abstractNumId w:val="30"/>
  </w:num>
  <w:num w:numId="45">
    <w:abstractNumId w:val="21"/>
  </w:num>
  <w:num w:numId="46">
    <w:abstractNumId w:val="13"/>
  </w:num>
  <w:num w:numId="47">
    <w:abstractNumId w:val="29"/>
  </w:num>
  <w:num w:numId="48">
    <w:abstractNumId w:val="27"/>
  </w:num>
  <w:num w:numId="4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33A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254C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542B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28E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3FA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2EDF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97868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6F7338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56E3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1E7B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516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E1D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36C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6D0"/>
    <w:rsid w:val="00B3685C"/>
    <w:rsid w:val="00B373B0"/>
    <w:rsid w:val="00B41402"/>
    <w:rsid w:val="00B42A57"/>
    <w:rsid w:val="00B44046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1325"/>
    <w:rsid w:val="00D6220C"/>
    <w:rsid w:val="00D633AB"/>
    <w:rsid w:val="00D633B0"/>
    <w:rsid w:val="00D6764F"/>
    <w:rsid w:val="00D67FAB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0B48"/>
    <w:rsid w:val="00DB1313"/>
    <w:rsid w:val="00DB135D"/>
    <w:rsid w:val="00DB285A"/>
    <w:rsid w:val="00DB2F98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802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2D96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213E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E1F3-AB23-4594-8D77-AC929C49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29</cp:revision>
  <cp:lastPrinted>2016-01-25T13:15:00Z</cp:lastPrinted>
  <dcterms:created xsi:type="dcterms:W3CDTF">2015-12-18T13:35:00Z</dcterms:created>
  <dcterms:modified xsi:type="dcterms:W3CDTF">2016-01-25T13:16:00Z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