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B323" w14:textId="785348D1" w:rsidR="008120EE" w:rsidRDefault="00660830" w:rsidP="00660830">
      <w:pPr>
        <w:shd w:val="clear" w:color="auto" w:fill="FFFFFF"/>
        <w:spacing w:before="100" w:beforeAutospacing="1" w:after="100" w:afterAutospacing="1" w:line="240" w:lineRule="auto"/>
        <w:ind w:left="5664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Warszawa, 19.02.2024</w:t>
      </w:r>
    </w:p>
    <w:p w14:paraId="5B878B9C" w14:textId="365E0947" w:rsidR="008120EE" w:rsidRDefault="008120EE" w:rsidP="00660830">
      <w:pPr>
        <w:shd w:val="clear" w:color="auto" w:fill="FFFFFF"/>
        <w:spacing w:before="100" w:beforeAutospacing="1" w:after="100" w:afterAutospacing="1" w:line="240" w:lineRule="auto"/>
        <w:ind w:left="1416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Oświadczenie</w:t>
      </w:r>
      <w:r w:rsidR="0066083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Instytutu Adama Mickiewicza</w:t>
      </w:r>
    </w:p>
    <w:p w14:paraId="779A796D" w14:textId="77777777" w:rsidR="002777C6" w:rsidRDefault="002777C6" w:rsidP="00660830">
      <w:pPr>
        <w:shd w:val="clear" w:color="auto" w:fill="FFFFFF"/>
        <w:spacing w:before="100" w:beforeAutospacing="1" w:after="100" w:afterAutospacing="1" w:line="240" w:lineRule="auto"/>
        <w:ind w:left="1416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E627966" w14:textId="5B36EAAD" w:rsidR="008120EE" w:rsidRDefault="008120EE" w:rsidP="006608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Odnosząc się do konferencji prasowej Ministerstwa Kultury i Dziedzictwa Narodowego w dniu 15 lutego 2024 roku Instytut Adama Mickiewicza uprzejmie informuje, że w Instytucie trwa kontrola prowadzona przez sześcioro kontrolerów. Spokojnie czekamy na jej wyniki, cierpliwie odpowiadając na wszystkie pytania. „Nowy typ kontroli”, któremu poddawany jest Instytut Adama Mickiewicza, zgodnie z zapowiedzią ma potrwać trzy miesiące. </w:t>
      </w:r>
    </w:p>
    <w:p w14:paraId="3A4F81FD" w14:textId="77F384B4" w:rsidR="00747DD5" w:rsidRDefault="008120EE" w:rsidP="006608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Jednocześnie informujemy, że decyzja o obcięciu dotacji IAM </w:t>
      </w:r>
      <w:r w:rsidR="002777C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nie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zapadła w wyniku</w:t>
      </w:r>
      <w:r w:rsidR="00747DD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trwającej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kontroli, jak przekazano podczas konferencji prasowej. </w:t>
      </w:r>
      <w:r w:rsidR="00747DD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rzeczywistości Ministerstwo Kultury i Dziedzictwa Narodowego najpierw zmniejszyło dotację Instytutu a następnie rozpoczęło kontrolę ministerialną, którą 2 tygodnie później rozszerzono o kontrolę Izby Administracji Skarbowej. </w:t>
      </w:r>
    </w:p>
    <w:p w14:paraId="21411980" w14:textId="77777777" w:rsidR="00747DD5" w:rsidRDefault="008120EE" w:rsidP="006608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Zawiadomienie o zmniejszeniu dotacji podmiotowej o 40.430.000 wpłynęło do IAM 8 stycznia. Decyzja o wszczęciu kontroli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MKiDN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nosi datę 10 stycznia. </w:t>
      </w:r>
      <w:r w:rsidR="00747DD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Zawiadomienie zaś o kontroli Izby Administracji Skarbowej datowane jest na 25 stycznia 2024 roku. </w:t>
      </w:r>
    </w:p>
    <w:p w14:paraId="7E0944F6" w14:textId="7F4973D9" w:rsidR="00747DD5" w:rsidRDefault="00747DD5" w:rsidP="006608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oczekiwaniu na zakończenie trwających prac odsyłamy wszystkich zainteresowanych działalnością Instytutu do publikacji zawierającej zestawienie najważniejszych projektów zrealizowanych przez Instytut Adama Mickiewicza w latach 2020-2023, dostępnej na stronie IAM</w:t>
      </w:r>
      <w:r w:rsidR="0066083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oraz pod następującym linkiem do pobrania:</w:t>
      </w:r>
    </w:p>
    <w:p w14:paraId="1151BD2A" w14:textId="45AC78E3" w:rsidR="00660830" w:rsidRDefault="00747DD5" w:rsidP="006608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hyperlink r:id="rId5" w:history="1">
        <w:r w:rsidR="00660830">
          <w:rPr>
            <w:rStyle w:val="Hipercze"/>
          </w:rPr>
          <w:t>IAM 2020-2023 | Instytut Adama Mickiewicza</w:t>
        </w:r>
      </w:hyperlink>
    </w:p>
    <w:p w14:paraId="00438974" w14:textId="77777777" w:rsidR="00660830" w:rsidRDefault="00660830" w:rsidP="006608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33619C53" w14:textId="4702F508" w:rsidR="00660830" w:rsidRDefault="002777C6" w:rsidP="00660830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Dyrektor Instytutu Adama Mickiewicza </w:t>
      </w:r>
    </w:p>
    <w:p w14:paraId="5D5464C9" w14:textId="55E0BC9C" w:rsidR="002777C6" w:rsidRPr="008120EE" w:rsidRDefault="002777C6" w:rsidP="00660830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Barbara Schabowska </w:t>
      </w:r>
    </w:p>
    <w:sectPr w:rsidR="002777C6" w:rsidRPr="0081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2E76"/>
    <w:multiLevelType w:val="multilevel"/>
    <w:tmpl w:val="4F6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50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EE"/>
    <w:rsid w:val="002777C6"/>
    <w:rsid w:val="00660830"/>
    <w:rsid w:val="00747DD5"/>
    <w:rsid w:val="007C3490"/>
    <w:rsid w:val="008120EE"/>
    <w:rsid w:val="008E73DC"/>
    <w:rsid w:val="00A23984"/>
    <w:rsid w:val="00C62488"/>
    <w:rsid w:val="00D7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E8D3"/>
  <w15:chartTrackingRefBased/>
  <w15:docId w15:val="{CB83C8B1-8AB8-43B3-A633-0AE1B881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2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20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20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2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2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2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2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2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2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20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20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0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60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am.pl/pl/dokumenty/iam-2020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Schabowska</dc:creator>
  <cp:keywords/>
  <dc:description/>
  <cp:lastModifiedBy>Barbara Schabowska</cp:lastModifiedBy>
  <cp:revision>2</cp:revision>
  <dcterms:created xsi:type="dcterms:W3CDTF">2024-02-19T14:51:00Z</dcterms:created>
  <dcterms:modified xsi:type="dcterms:W3CDTF">2024-02-19T14:51:00Z</dcterms:modified>
</cp:coreProperties>
</file>