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AA9A" w14:textId="77777777" w:rsidR="001A18D6" w:rsidRPr="001A18D6" w:rsidRDefault="001A18D6" w:rsidP="001A18D6">
      <w:pPr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pl-PL"/>
        </w:rPr>
      </w:pPr>
      <w:r w:rsidRPr="001A18D6">
        <w:rPr>
          <w:rFonts w:ascii="Calibri" w:eastAsia="Calibri" w:hAnsi="Calibri" w:cs="Calibri"/>
          <w:b/>
          <w:sz w:val="28"/>
          <w:szCs w:val="28"/>
          <w:lang w:eastAsia="pl-PL"/>
        </w:rPr>
        <w:t xml:space="preserve">Halka w madryckim </w:t>
      </w:r>
      <w:proofErr w:type="spellStart"/>
      <w:r w:rsidRPr="001A18D6">
        <w:rPr>
          <w:rFonts w:ascii="Calibri" w:eastAsia="Calibri" w:hAnsi="Calibri" w:cs="Calibri"/>
          <w:b/>
          <w:sz w:val="28"/>
          <w:szCs w:val="28"/>
          <w:lang w:eastAsia="pl-PL"/>
        </w:rPr>
        <w:t>Teatro</w:t>
      </w:r>
      <w:proofErr w:type="spellEnd"/>
      <w:r w:rsidRPr="001A18D6">
        <w:rPr>
          <w:rFonts w:ascii="Calibri" w:eastAsia="Calibri" w:hAnsi="Calibri" w:cs="Calibri"/>
          <w:b/>
          <w:sz w:val="28"/>
          <w:szCs w:val="28"/>
          <w:lang w:eastAsia="pl-PL"/>
        </w:rPr>
        <w:t xml:space="preserve"> Real</w:t>
      </w:r>
    </w:p>
    <w:p w14:paraId="4658CEA8" w14:textId="77777777" w:rsidR="001A18D6" w:rsidRPr="001A18D6" w:rsidRDefault="001A18D6" w:rsidP="001A18D6">
      <w:pPr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pl-PL"/>
        </w:rPr>
      </w:pPr>
      <w:r w:rsidRPr="001A18D6">
        <w:rPr>
          <w:rFonts w:ascii="Calibri" w:eastAsia="Arial" w:hAnsi="Calibri" w:cs="Calibri"/>
          <w:lang w:eastAsia="pl-PL"/>
        </w:rPr>
        <w:t>9.11.2023</w:t>
      </w:r>
    </w:p>
    <w:p w14:paraId="57FCCE68" w14:textId="77777777" w:rsidR="001A18D6" w:rsidRPr="001A18D6" w:rsidRDefault="001A18D6" w:rsidP="001A18D6">
      <w:pPr>
        <w:spacing w:after="0" w:line="276" w:lineRule="auto"/>
        <w:rPr>
          <w:rFonts w:ascii="Calibri" w:eastAsia="Calibri" w:hAnsi="Calibri" w:cs="Calibri"/>
          <w:lang w:eastAsia="pl-PL"/>
        </w:rPr>
      </w:pPr>
    </w:p>
    <w:p w14:paraId="188761A5" w14:textId="77777777" w:rsidR="001A18D6" w:rsidRPr="001A18D6" w:rsidRDefault="001A18D6" w:rsidP="001A18D6">
      <w:pPr>
        <w:spacing w:after="0" w:line="276" w:lineRule="auto"/>
        <w:jc w:val="both"/>
        <w:rPr>
          <w:rFonts w:ascii="Calibri" w:eastAsia="Calibri" w:hAnsi="Calibri" w:cs="Calibri"/>
          <w:b/>
          <w:sz w:val="26"/>
          <w:szCs w:val="26"/>
          <w:lang w:eastAsia="pl-PL"/>
        </w:rPr>
      </w:pPr>
      <w:r w:rsidRPr="001A18D6">
        <w:rPr>
          <w:rFonts w:ascii="Calibri" w:eastAsia="Calibri" w:hAnsi="Calibri" w:cs="Calibri"/>
          <w:b/>
          <w:sz w:val="26"/>
          <w:szCs w:val="26"/>
          <w:lang w:eastAsia="pl-PL"/>
        </w:rPr>
        <w:t xml:space="preserve">W dniach 9 i 11 listopada br. na deskach jednego z najważniejszych teatrów operowych na świecie, </w:t>
      </w:r>
      <w:proofErr w:type="spellStart"/>
      <w:r w:rsidRPr="001A18D6">
        <w:rPr>
          <w:rFonts w:ascii="Calibri" w:eastAsia="Calibri" w:hAnsi="Calibri" w:cs="Calibri"/>
          <w:b/>
          <w:sz w:val="26"/>
          <w:szCs w:val="26"/>
          <w:lang w:eastAsia="pl-PL"/>
        </w:rPr>
        <w:t>Teatro</w:t>
      </w:r>
      <w:proofErr w:type="spellEnd"/>
      <w:r w:rsidRPr="001A18D6">
        <w:rPr>
          <w:rFonts w:ascii="Calibri" w:eastAsia="Calibri" w:hAnsi="Calibri" w:cs="Calibri"/>
          <w:b/>
          <w:sz w:val="26"/>
          <w:szCs w:val="26"/>
          <w:lang w:eastAsia="pl-PL"/>
        </w:rPr>
        <w:t xml:space="preserve"> Real w Madrycie, wykonana zostanie koncertowa wersja </w:t>
      </w:r>
      <w:r w:rsidRPr="001A18D6">
        <w:rPr>
          <w:rFonts w:ascii="Calibri" w:eastAsia="Calibri" w:hAnsi="Calibri" w:cs="Calibri"/>
          <w:b/>
          <w:i/>
          <w:iCs/>
          <w:sz w:val="26"/>
          <w:szCs w:val="26"/>
          <w:lang w:eastAsia="pl-PL"/>
        </w:rPr>
        <w:t>Halki</w:t>
      </w:r>
      <w:r w:rsidRPr="001A18D6">
        <w:rPr>
          <w:rFonts w:ascii="Calibri" w:eastAsia="Calibri" w:hAnsi="Calibri" w:cs="Calibri"/>
          <w:b/>
          <w:sz w:val="26"/>
          <w:szCs w:val="26"/>
          <w:lang w:eastAsia="pl-PL"/>
        </w:rPr>
        <w:t xml:space="preserve"> Stanisława Moniuszki. Współorganizatorem wydarzenia jest Instytut Adama Mickiewicza.</w:t>
      </w:r>
    </w:p>
    <w:p w14:paraId="1CB9C611" w14:textId="77777777" w:rsidR="001A18D6" w:rsidRPr="001A18D6" w:rsidRDefault="001A18D6" w:rsidP="001A18D6">
      <w:pPr>
        <w:spacing w:after="0" w:line="276" w:lineRule="auto"/>
        <w:jc w:val="both"/>
        <w:rPr>
          <w:rFonts w:ascii="Calibri" w:eastAsia="Calibri" w:hAnsi="Calibri" w:cs="Calibri"/>
          <w:sz w:val="26"/>
          <w:szCs w:val="26"/>
          <w:lang w:eastAsia="pl-PL"/>
        </w:rPr>
      </w:pPr>
    </w:p>
    <w:p w14:paraId="1DF04CD3" w14:textId="77777777" w:rsidR="001A18D6" w:rsidRPr="001A18D6" w:rsidRDefault="001A18D6" w:rsidP="001A18D6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Opera Stanisława Moniuszki – w pełnej wersji wystawiona po raz pierwszy w Warszawie w 1858 roku – jest niemal rówieśnicą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Teatro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Real, otwartego przez królową Izabelę II w 1850 roku. Dzisiaj madrycki teatr ma status jednego z najważniejszych w Europie i wystawia kilkanaście tytułów operowych w sezonie. Tej jesieni to premiera </w:t>
      </w:r>
      <w:r w:rsidRPr="001A18D6">
        <w:rPr>
          <w:rFonts w:ascii="Calibri" w:eastAsia="Calibri" w:hAnsi="Calibri" w:cs="Calibri"/>
          <w:i/>
          <w:iCs/>
          <w:sz w:val="24"/>
          <w:szCs w:val="24"/>
          <w:lang w:eastAsia="pl-PL"/>
        </w:rPr>
        <w:t>Halki</w:t>
      </w:r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jest jednym z punktów programu. W zapowiedzi czytamy o ,,kluczowym dziele środkowoeuropejskiego romantyzmu’’ autorstwa ,,twórcy polskiej opery narodowej‘’. Organizatorzy nie szczędzą operze</w:t>
      </w:r>
      <w:r w:rsidRPr="001A18D6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 </w:t>
      </w:r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pochwał: </w:t>
      </w:r>
    </w:p>
    <w:p w14:paraId="26BFFB8B" w14:textId="77777777" w:rsidR="001A18D6" w:rsidRPr="001A18D6" w:rsidRDefault="001A18D6" w:rsidP="001A18D6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14:paraId="2E21C283" w14:textId="77777777" w:rsidR="001A18D6" w:rsidRPr="001A18D6" w:rsidRDefault="001A18D6" w:rsidP="001A18D6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proofErr w:type="gram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,,</w:t>
      </w:r>
      <w:proofErr w:type="gramEnd"/>
      <w:r w:rsidRPr="001A18D6">
        <w:rPr>
          <w:rFonts w:ascii="Calibri" w:eastAsia="Calibri" w:hAnsi="Calibri" w:cs="Calibri"/>
          <w:sz w:val="24"/>
          <w:szCs w:val="24"/>
          <w:lang w:eastAsia="pl-PL"/>
        </w:rPr>
        <w:t>Halka charakteryzuje się wysublimowaną orkiestracją, z pięknymi melodiami zakorzenionymi w muzyce tradycyjnej, ariami lirycznymi i emocjonalnymi, oraz umiejętnym operowaniem chórem, który pozostaje obecny w roli drugiego bohatera; z wyreżyserowanymi scenami, które podkreślają istotę polskiego ducha. Jego zwinny puls dramatyczny, z wyraźnymi wpływami włoskimi, tworzy płynną i emocjonalną narrację w najczystszym stylu romantycznym.’’</w:t>
      </w:r>
    </w:p>
    <w:p w14:paraId="602FEC36" w14:textId="77777777" w:rsidR="001A18D6" w:rsidRPr="001A18D6" w:rsidRDefault="001A18D6" w:rsidP="001A18D6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14:paraId="2985BE8B" w14:textId="77777777" w:rsidR="001A18D6" w:rsidRPr="001A18D6" w:rsidRDefault="001A18D6" w:rsidP="001A18D6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Obsadę premiery tworzą uznani twórcy – orkiestra i chór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Teatro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Real wystąpią pod batutą, odpowiednio, Łukasza Borowicza i José Luisa Basso. Wśród śpiewaków znajdą się: światowej sławy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basbaryton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Tomasz Konieczny, którego usłyszymy w roli Janusza, oraz znamienity tenor Piotr Beczała znany publiczności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Teatro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Real z </w:t>
      </w:r>
      <w:r w:rsidRPr="001A18D6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La </w:t>
      </w:r>
      <w:proofErr w:type="spellStart"/>
      <w:r w:rsidRPr="001A18D6">
        <w:rPr>
          <w:rFonts w:ascii="Calibri" w:eastAsia="Calibri" w:hAnsi="Calibri" w:cs="Calibri"/>
          <w:i/>
          <w:iCs/>
          <w:sz w:val="24"/>
          <w:szCs w:val="24"/>
          <w:lang w:eastAsia="pl-PL"/>
        </w:rPr>
        <w:t>damnation</w:t>
      </w:r>
      <w:proofErr w:type="spellEnd"/>
      <w:r w:rsidRPr="001A18D6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 de Faust</w:t>
      </w:r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(2009), </w:t>
      </w:r>
      <w:r w:rsidRPr="001A18D6">
        <w:rPr>
          <w:rFonts w:ascii="Calibri" w:eastAsia="Calibri" w:hAnsi="Calibri" w:cs="Calibri"/>
          <w:i/>
          <w:iCs/>
          <w:sz w:val="24"/>
          <w:szCs w:val="24"/>
          <w:lang w:eastAsia="pl-PL"/>
        </w:rPr>
        <w:t>Fausta</w:t>
      </w:r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(2018) i </w:t>
      </w:r>
      <w:r w:rsidRPr="001A18D6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Aidy </w:t>
      </w:r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(2022). W </w:t>
      </w:r>
      <w:r w:rsidRPr="001A18D6">
        <w:rPr>
          <w:rFonts w:ascii="Calibri" w:eastAsia="Calibri" w:hAnsi="Calibri" w:cs="Calibri"/>
          <w:i/>
          <w:iCs/>
          <w:sz w:val="24"/>
          <w:szCs w:val="24"/>
          <w:lang w:eastAsia="pl-PL"/>
        </w:rPr>
        <w:t>Halce</w:t>
      </w:r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wcieli się w rolę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Jontka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, męskiego bohatera opery. Towarzyszyć im będą amerykańska sopranistka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Corinne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Winters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(Halka), rosyjski bas Maxi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Mkuzmin-Karavaev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(Stolnik), ukraińska mezzosopranistka Olga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Syniakova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(Sofia), hiszpański baryton Javier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Povedano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(El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gaitero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) oraz polski wykonawca: baryton Tomasz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Kumiega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(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Dziembra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). </w:t>
      </w:r>
    </w:p>
    <w:p w14:paraId="0AEB95B1" w14:textId="77777777" w:rsidR="001A18D6" w:rsidRPr="001A18D6" w:rsidRDefault="001A18D6" w:rsidP="001A18D6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14:paraId="0ADA6DD0" w14:textId="77777777" w:rsidR="001A18D6" w:rsidRPr="001A18D6" w:rsidRDefault="001A18D6" w:rsidP="001A18D6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Tomasz Konieczny razem z Piotrem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Beczałą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znaleźli się na liście tegorocznych kandydatów do International Opera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Awards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(</w:t>
      </w:r>
      <w:proofErr w:type="gram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tzw. ,,operowych</w:t>
      </w:r>
      <w:proofErr w:type="gram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Oscarów’’). Gala rozdania nagród odbędzie się tego samego dnia, co premiera Halki w </w:t>
      </w:r>
      <w:proofErr w:type="spellStart"/>
      <w:r w:rsidRPr="001A18D6">
        <w:rPr>
          <w:rFonts w:ascii="Calibri" w:eastAsia="Calibri" w:hAnsi="Calibri" w:cs="Calibri"/>
          <w:sz w:val="24"/>
          <w:szCs w:val="24"/>
          <w:lang w:eastAsia="pl-PL"/>
        </w:rPr>
        <w:t>Teatro</w:t>
      </w:r>
      <w:proofErr w:type="spellEnd"/>
      <w:r w:rsidRPr="001A18D6">
        <w:rPr>
          <w:rFonts w:ascii="Calibri" w:eastAsia="Calibri" w:hAnsi="Calibri" w:cs="Calibri"/>
          <w:sz w:val="24"/>
          <w:szCs w:val="24"/>
          <w:lang w:eastAsia="pl-PL"/>
        </w:rPr>
        <w:t xml:space="preserve"> Real, tj. 9 listopada w Teatrze Wielkim w Warszawie. </w:t>
      </w:r>
    </w:p>
    <w:p w14:paraId="78B3751D" w14:textId="77777777" w:rsidR="001A18D6" w:rsidRPr="001A18D6" w:rsidRDefault="001A18D6" w:rsidP="001A18D6">
      <w:pP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p w14:paraId="17A0CE5A" w14:textId="77777777" w:rsidR="001A18D6" w:rsidRPr="001A18D6" w:rsidRDefault="001A18D6" w:rsidP="001A18D6">
      <w:pP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1A18D6">
        <w:rPr>
          <w:rFonts w:ascii="Calibri" w:eastAsia="Calibri" w:hAnsi="Calibri" w:cs="Calibri"/>
          <w:b/>
          <w:lang w:eastAsia="pl-PL"/>
        </w:rPr>
        <w:lastRenderedPageBreak/>
        <w:t>Instytut Adama Mickiewicza</w:t>
      </w:r>
      <w:r w:rsidRPr="001A18D6">
        <w:rPr>
          <w:rFonts w:ascii="Calibri" w:eastAsia="Calibri" w:hAnsi="Calibri" w:cs="Calibri"/>
          <w:lang w:eastAsia="pl-PL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2023 roku Instytut zrealizował projekty w ponad 70 krajach na 6 kontynentach. Organizatorem Instytutu Adama Mickiewicza jest Ministerstwo Kultury i Dziedzictwa Narodowego.</w:t>
      </w:r>
    </w:p>
    <w:p w14:paraId="0F190D11" w14:textId="77777777" w:rsidR="001A18D6" w:rsidRPr="001A18D6" w:rsidRDefault="001A18D6" w:rsidP="001A18D6">
      <w:pPr>
        <w:spacing w:after="0" w:line="276" w:lineRule="auto"/>
        <w:rPr>
          <w:rFonts w:ascii="Calibri" w:eastAsia="Calibri" w:hAnsi="Calibri" w:cs="Calibri"/>
          <w:lang w:eastAsia="pl-PL"/>
        </w:rPr>
      </w:pPr>
    </w:p>
    <w:p w14:paraId="4F170BC2" w14:textId="77777777" w:rsidR="001A18D6" w:rsidRPr="001A18D6" w:rsidRDefault="001A18D6" w:rsidP="001A18D6">
      <w:pPr>
        <w:spacing w:after="0" w:line="276" w:lineRule="auto"/>
        <w:rPr>
          <w:rFonts w:ascii="Calibri" w:eastAsia="Calibri" w:hAnsi="Calibri" w:cs="Calibri"/>
          <w:b/>
          <w:lang w:eastAsia="pl-PL"/>
        </w:rPr>
      </w:pPr>
      <w:r w:rsidRPr="001A18D6">
        <w:rPr>
          <w:rFonts w:ascii="Calibri" w:eastAsia="Calibri" w:hAnsi="Calibri" w:cs="Calibri"/>
          <w:b/>
          <w:lang w:eastAsia="pl-PL"/>
        </w:rPr>
        <w:t>Kontakt dla mediów</w:t>
      </w:r>
    </w:p>
    <w:p w14:paraId="422AEF5D" w14:textId="77777777" w:rsidR="001A18D6" w:rsidRPr="001A18D6" w:rsidRDefault="001A18D6" w:rsidP="001A18D6">
      <w:pPr>
        <w:spacing w:after="0" w:line="276" w:lineRule="auto"/>
        <w:rPr>
          <w:rFonts w:ascii="Calibri" w:eastAsia="Calibri" w:hAnsi="Calibri" w:cs="Calibri"/>
          <w:lang w:eastAsia="pl-PL"/>
        </w:rPr>
      </w:pPr>
      <w:r w:rsidRPr="001A18D6">
        <w:rPr>
          <w:rFonts w:ascii="Calibri" w:eastAsia="Calibri" w:hAnsi="Calibri" w:cs="Calibri"/>
          <w:lang w:eastAsia="pl-PL"/>
        </w:rPr>
        <w:t>Marta Sadurska</w:t>
      </w:r>
    </w:p>
    <w:p w14:paraId="042D8D1E" w14:textId="77777777" w:rsidR="001A18D6" w:rsidRPr="001A18D6" w:rsidRDefault="001A18D6" w:rsidP="001A18D6">
      <w:pPr>
        <w:spacing w:after="0" w:line="276" w:lineRule="auto"/>
        <w:rPr>
          <w:rFonts w:ascii="Calibri" w:eastAsia="Calibri" w:hAnsi="Calibri" w:cs="Calibri"/>
          <w:lang w:eastAsia="pl-PL"/>
        </w:rPr>
      </w:pPr>
      <w:r w:rsidRPr="001A18D6">
        <w:rPr>
          <w:rFonts w:ascii="Calibri" w:eastAsia="Calibri" w:hAnsi="Calibri" w:cs="Calibri"/>
          <w:lang w:eastAsia="pl-PL"/>
        </w:rPr>
        <w:t>msadurska@iam.pl</w:t>
      </w:r>
    </w:p>
    <w:p w14:paraId="7F2D5DAC" w14:textId="0E017C3B" w:rsidR="00FC77AA" w:rsidRPr="00367186" w:rsidRDefault="00FC77AA" w:rsidP="00367186">
      <w:pPr>
        <w:spacing w:after="0"/>
        <w:jc w:val="both"/>
        <w:rPr>
          <w:rFonts w:ascii="Verdana" w:hAnsi="Verdana" w:cs="Arial"/>
          <w:bCs/>
          <w:color w:val="000000"/>
          <w:sz w:val="18"/>
        </w:rPr>
      </w:pPr>
    </w:p>
    <w:sectPr w:rsidR="00FC77AA" w:rsidRPr="003671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6315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67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A5"/>
    <w:rsid w:val="00013774"/>
    <w:rsid w:val="00022052"/>
    <w:rsid w:val="00050F65"/>
    <w:rsid w:val="00052BD1"/>
    <w:rsid w:val="00054BA3"/>
    <w:rsid w:val="000631CC"/>
    <w:rsid w:val="000665EA"/>
    <w:rsid w:val="00090B54"/>
    <w:rsid w:val="00090F2E"/>
    <w:rsid w:val="000928E8"/>
    <w:rsid w:val="000946E6"/>
    <w:rsid w:val="00096DD2"/>
    <w:rsid w:val="000A344A"/>
    <w:rsid w:val="000C3015"/>
    <w:rsid w:val="000C5416"/>
    <w:rsid w:val="000C6880"/>
    <w:rsid w:val="000C7A90"/>
    <w:rsid w:val="000E2AAE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703B"/>
    <w:rsid w:val="0017261D"/>
    <w:rsid w:val="00175C15"/>
    <w:rsid w:val="00184A8F"/>
    <w:rsid w:val="001A0AE8"/>
    <w:rsid w:val="001A18D6"/>
    <w:rsid w:val="001A42D5"/>
    <w:rsid w:val="001A6B99"/>
    <w:rsid w:val="001D79CC"/>
    <w:rsid w:val="001E0C4C"/>
    <w:rsid w:val="001E351C"/>
    <w:rsid w:val="001F7D12"/>
    <w:rsid w:val="0020178C"/>
    <w:rsid w:val="00204509"/>
    <w:rsid w:val="00205508"/>
    <w:rsid w:val="00231437"/>
    <w:rsid w:val="00236192"/>
    <w:rsid w:val="00245216"/>
    <w:rsid w:val="00260B32"/>
    <w:rsid w:val="00275339"/>
    <w:rsid w:val="002817AE"/>
    <w:rsid w:val="00295AD8"/>
    <w:rsid w:val="002A4D47"/>
    <w:rsid w:val="002B28BA"/>
    <w:rsid w:val="002B7ED7"/>
    <w:rsid w:val="002E1D86"/>
    <w:rsid w:val="002E5B55"/>
    <w:rsid w:val="002E6B01"/>
    <w:rsid w:val="00311EFB"/>
    <w:rsid w:val="0031532E"/>
    <w:rsid w:val="00316474"/>
    <w:rsid w:val="00321017"/>
    <w:rsid w:val="00335D60"/>
    <w:rsid w:val="0034220F"/>
    <w:rsid w:val="003436E7"/>
    <w:rsid w:val="00346355"/>
    <w:rsid w:val="003530BE"/>
    <w:rsid w:val="00367186"/>
    <w:rsid w:val="00370630"/>
    <w:rsid w:val="00376D7D"/>
    <w:rsid w:val="0039580E"/>
    <w:rsid w:val="003E3955"/>
    <w:rsid w:val="003E39F6"/>
    <w:rsid w:val="003E6A99"/>
    <w:rsid w:val="003F046B"/>
    <w:rsid w:val="003F165D"/>
    <w:rsid w:val="003F1EE8"/>
    <w:rsid w:val="003F79BC"/>
    <w:rsid w:val="00412E29"/>
    <w:rsid w:val="00414446"/>
    <w:rsid w:val="0043503C"/>
    <w:rsid w:val="004356DB"/>
    <w:rsid w:val="004405EF"/>
    <w:rsid w:val="00453606"/>
    <w:rsid w:val="0045742E"/>
    <w:rsid w:val="00464A13"/>
    <w:rsid w:val="004754F6"/>
    <w:rsid w:val="00485712"/>
    <w:rsid w:val="00495CF8"/>
    <w:rsid w:val="004A1092"/>
    <w:rsid w:val="004A6C77"/>
    <w:rsid w:val="004B073B"/>
    <w:rsid w:val="004B6B83"/>
    <w:rsid w:val="004C0D20"/>
    <w:rsid w:val="004C478E"/>
    <w:rsid w:val="004D7249"/>
    <w:rsid w:val="004F1A0B"/>
    <w:rsid w:val="004F1A7B"/>
    <w:rsid w:val="004F3B2E"/>
    <w:rsid w:val="0053371F"/>
    <w:rsid w:val="00541B5E"/>
    <w:rsid w:val="005637B0"/>
    <w:rsid w:val="00575669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0AB3"/>
    <w:rsid w:val="00603D84"/>
    <w:rsid w:val="00611145"/>
    <w:rsid w:val="00641767"/>
    <w:rsid w:val="006437E9"/>
    <w:rsid w:val="0064547E"/>
    <w:rsid w:val="00646742"/>
    <w:rsid w:val="0065240E"/>
    <w:rsid w:val="0068572A"/>
    <w:rsid w:val="006960F2"/>
    <w:rsid w:val="0069643D"/>
    <w:rsid w:val="006A2AC9"/>
    <w:rsid w:val="006B4F0D"/>
    <w:rsid w:val="006D150C"/>
    <w:rsid w:val="006D58E7"/>
    <w:rsid w:val="006F0B24"/>
    <w:rsid w:val="006F1481"/>
    <w:rsid w:val="00700176"/>
    <w:rsid w:val="00712D6D"/>
    <w:rsid w:val="007212C1"/>
    <w:rsid w:val="00723AA7"/>
    <w:rsid w:val="00733960"/>
    <w:rsid w:val="00744308"/>
    <w:rsid w:val="007468A2"/>
    <w:rsid w:val="0075344F"/>
    <w:rsid w:val="00770A60"/>
    <w:rsid w:val="00774BF7"/>
    <w:rsid w:val="00775ACF"/>
    <w:rsid w:val="00783966"/>
    <w:rsid w:val="00792898"/>
    <w:rsid w:val="007B05EC"/>
    <w:rsid w:val="007B1301"/>
    <w:rsid w:val="007B25C5"/>
    <w:rsid w:val="007E1FE1"/>
    <w:rsid w:val="007E6D12"/>
    <w:rsid w:val="007F38E6"/>
    <w:rsid w:val="008133BE"/>
    <w:rsid w:val="008147A3"/>
    <w:rsid w:val="008258CB"/>
    <w:rsid w:val="00826970"/>
    <w:rsid w:val="008477E7"/>
    <w:rsid w:val="00851314"/>
    <w:rsid w:val="00856FEB"/>
    <w:rsid w:val="008570D5"/>
    <w:rsid w:val="00857E98"/>
    <w:rsid w:val="00867352"/>
    <w:rsid w:val="00891C4E"/>
    <w:rsid w:val="00892265"/>
    <w:rsid w:val="00894DD8"/>
    <w:rsid w:val="00895A13"/>
    <w:rsid w:val="008B29BE"/>
    <w:rsid w:val="008C21B9"/>
    <w:rsid w:val="008C3E94"/>
    <w:rsid w:val="008C4B0A"/>
    <w:rsid w:val="008C6499"/>
    <w:rsid w:val="008F1FDE"/>
    <w:rsid w:val="008F4E3E"/>
    <w:rsid w:val="00911089"/>
    <w:rsid w:val="009143C2"/>
    <w:rsid w:val="00933C8D"/>
    <w:rsid w:val="00935545"/>
    <w:rsid w:val="00985078"/>
    <w:rsid w:val="00995C6B"/>
    <w:rsid w:val="009B4B52"/>
    <w:rsid w:val="009E048A"/>
    <w:rsid w:val="009E449B"/>
    <w:rsid w:val="00A00D30"/>
    <w:rsid w:val="00A21BBA"/>
    <w:rsid w:val="00A22BA7"/>
    <w:rsid w:val="00A32FC0"/>
    <w:rsid w:val="00A416E2"/>
    <w:rsid w:val="00A5030E"/>
    <w:rsid w:val="00A52FC7"/>
    <w:rsid w:val="00A67346"/>
    <w:rsid w:val="00A70D01"/>
    <w:rsid w:val="00A753E8"/>
    <w:rsid w:val="00A75B41"/>
    <w:rsid w:val="00A82EE2"/>
    <w:rsid w:val="00A9116F"/>
    <w:rsid w:val="00A94C9E"/>
    <w:rsid w:val="00A97068"/>
    <w:rsid w:val="00AA02DF"/>
    <w:rsid w:val="00AA4B10"/>
    <w:rsid w:val="00AB44FC"/>
    <w:rsid w:val="00AC3B46"/>
    <w:rsid w:val="00AD48D5"/>
    <w:rsid w:val="00AD5F1D"/>
    <w:rsid w:val="00AF0DD6"/>
    <w:rsid w:val="00B136BB"/>
    <w:rsid w:val="00B21FDA"/>
    <w:rsid w:val="00B22070"/>
    <w:rsid w:val="00B35B64"/>
    <w:rsid w:val="00B44892"/>
    <w:rsid w:val="00B65D04"/>
    <w:rsid w:val="00B76922"/>
    <w:rsid w:val="00B843FF"/>
    <w:rsid w:val="00B86074"/>
    <w:rsid w:val="00BB2F66"/>
    <w:rsid w:val="00BC0D11"/>
    <w:rsid w:val="00BC5DC3"/>
    <w:rsid w:val="00BD3C3F"/>
    <w:rsid w:val="00BE24E9"/>
    <w:rsid w:val="00BF6021"/>
    <w:rsid w:val="00C0203B"/>
    <w:rsid w:val="00C02128"/>
    <w:rsid w:val="00C03F92"/>
    <w:rsid w:val="00C11137"/>
    <w:rsid w:val="00C16D85"/>
    <w:rsid w:val="00C22FAF"/>
    <w:rsid w:val="00C3480D"/>
    <w:rsid w:val="00C40E35"/>
    <w:rsid w:val="00C45748"/>
    <w:rsid w:val="00C812A5"/>
    <w:rsid w:val="00C977EC"/>
    <w:rsid w:val="00CA2CA4"/>
    <w:rsid w:val="00CC6E57"/>
    <w:rsid w:val="00CD3C3F"/>
    <w:rsid w:val="00CF39BB"/>
    <w:rsid w:val="00CF6971"/>
    <w:rsid w:val="00D05991"/>
    <w:rsid w:val="00D062A9"/>
    <w:rsid w:val="00D15477"/>
    <w:rsid w:val="00D15B28"/>
    <w:rsid w:val="00D20521"/>
    <w:rsid w:val="00D24BC5"/>
    <w:rsid w:val="00D24EC9"/>
    <w:rsid w:val="00D44B07"/>
    <w:rsid w:val="00D45BA8"/>
    <w:rsid w:val="00D500FA"/>
    <w:rsid w:val="00D63FB1"/>
    <w:rsid w:val="00D65B94"/>
    <w:rsid w:val="00D75AEB"/>
    <w:rsid w:val="00D809FE"/>
    <w:rsid w:val="00DC6D75"/>
    <w:rsid w:val="00DD4638"/>
    <w:rsid w:val="00DD67FD"/>
    <w:rsid w:val="00DE0367"/>
    <w:rsid w:val="00DE3A5E"/>
    <w:rsid w:val="00DE5042"/>
    <w:rsid w:val="00DF19AF"/>
    <w:rsid w:val="00DF1B1C"/>
    <w:rsid w:val="00DF752D"/>
    <w:rsid w:val="00E13FC8"/>
    <w:rsid w:val="00E15F1F"/>
    <w:rsid w:val="00E212AB"/>
    <w:rsid w:val="00E2182B"/>
    <w:rsid w:val="00E3664B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5553"/>
    <w:rsid w:val="00EE3E3B"/>
    <w:rsid w:val="00EE7EC0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7781"/>
    <w:rsid w:val="00F97B56"/>
    <w:rsid w:val="00FA3207"/>
    <w:rsid w:val="00FA5C68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Marta Sadurska</cp:lastModifiedBy>
  <cp:revision>2</cp:revision>
  <dcterms:created xsi:type="dcterms:W3CDTF">2023-11-09T09:48:00Z</dcterms:created>
  <dcterms:modified xsi:type="dcterms:W3CDTF">2023-11-09T09:48:00Z</dcterms:modified>
</cp:coreProperties>
</file>