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362A5505" w:rsidR="00611145" w:rsidRDefault="00C2290A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 2</w:t>
      </w:r>
      <w:r w:rsidR="002103C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8</w:t>
      </w:r>
      <w:bookmarkStart w:id="0" w:name="_GoBack"/>
      <w:bookmarkEnd w:id="0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czerwca 2022 roku</w:t>
      </w:r>
    </w:p>
    <w:p w14:paraId="0C7A910A" w14:textId="77777777" w:rsidR="00FC17B9" w:rsidRDefault="00FC17B9" w:rsidP="00FC17B9">
      <w:pPr>
        <w:jc w:val="both"/>
        <w:rPr>
          <w:rFonts w:ascii="Verdana" w:hAnsi="Verdana"/>
          <w:b/>
          <w:bCs/>
        </w:rPr>
      </w:pPr>
    </w:p>
    <w:p w14:paraId="2230A18F" w14:textId="32296DBC" w:rsidR="00764243" w:rsidRDefault="00CE3C12" w:rsidP="00CA2CA4">
      <w:pPr>
        <w:spacing w:before="120" w:after="120" w:line="252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„</w:t>
      </w:r>
      <w:r w:rsidR="00764243">
        <w:rPr>
          <w:rFonts w:ascii="Verdana" w:hAnsi="Verdana"/>
          <w:b/>
          <w:bCs/>
        </w:rPr>
        <w:t>W muzyce odbija się natura”</w:t>
      </w:r>
      <w:r w:rsidR="00C1130E">
        <w:rPr>
          <w:rFonts w:ascii="Verdana" w:hAnsi="Verdana"/>
          <w:b/>
          <w:bCs/>
        </w:rPr>
        <w:t xml:space="preserve"> </w:t>
      </w:r>
      <w:r w:rsidR="00764243">
        <w:rPr>
          <w:rFonts w:ascii="Verdana" w:hAnsi="Verdana"/>
          <w:b/>
          <w:bCs/>
        </w:rPr>
        <w:t>Krzysztof Penderecki (1933-2020)</w:t>
      </w:r>
    </w:p>
    <w:p w14:paraId="00F21C7B" w14:textId="35563BC6" w:rsidR="00EA0B17" w:rsidRDefault="00EA0B17" w:rsidP="00CA2CA4">
      <w:pPr>
        <w:spacing w:before="120" w:after="120" w:line="252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29 czerwca</w:t>
      </w:r>
      <w:r w:rsidR="00C2290A">
        <w:rPr>
          <w:rFonts w:ascii="Verdana" w:hAnsi="Verdana"/>
          <w:b/>
          <w:bCs/>
        </w:rPr>
        <w:t xml:space="preserve"> o godzinie 13:30 w Łazienkach Królewskich</w:t>
      </w:r>
      <w:r>
        <w:rPr>
          <w:rFonts w:ascii="Verdana" w:hAnsi="Verdana"/>
          <w:b/>
          <w:bCs/>
        </w:rPr>
        <w:t xml:space="preserve"> </w:t>
      </w:r>
      <w:r w:rsidR="00C2290A">
        <w:rPr>
          <w:rFonts w:ascii="Verdana" w:hAnsi="Verdana"/>
          <w:b/>
          <w:bCs/>
        </w:rPr>
        <w:t>odbędzie się uroczysta inauguracja instalacji multimedialnej „Grające drzewo” towarzyszącej projektowi „Ogród Pendereckiego”</w:t>
      </w:r>
      <w:r w:rsidR="008D7280">
        <w:rPr>
          <w:rFonts w:ascii="Verdana" w:hAnsi="Verdana"/>
          <w:b/>
          <w:bCs/>
        </w:rPr>
        <w:t xml:space="preserve">. </w:t>
      </w:r>
      <w:r w:rsidR="00EF57F5">
        <w:rPr>
          <w:rFonts w:ascii="Verdana" w:hAnsi="Verdana"/>
          <w:b/>
          <w:bCs/>
        </w:rPr>
        <w:t xml:space="preserve">Inaugurację </w:t>
      </w:r>
      <w:r w:rsidR="00B92750">
        <w:rPr>
          <w:rFonts w:ascii="Verdana" w:hAnsi="Verdana"/>
          <w:b/>
          <w:bCs/>
        </w:rPr>
        <w:t>u</w:t>
      </w:r>
      <w:r w:rsidR="005E0063">
        <w:rPr>
          <w:rFonts w:ascii="Verdana" w:hAnsi="Verdana"/>
          <w:b/>
          <w:bCs/>
        </w:rPr>
        <w:t xml:space="preserve">świetni </w:t>
      </w:r>
      <w:r w:rsidR="00C2290A">
        <w:rPr>
          <w:rFonts w:ascii="Verdana" w:hAnsi="Verdana"/>
          <w:b/>
          <w:bCs/>
        </w:rPr>
        <w:t xml:space="preserve">obecność Pani Elżbiety Pendereckiej, żony kompozytora oraz </w:t>
      </w:r>
      <w:r w:rsidR="009321E3">
        <w:rPr>
          <w:rFonts w:ascii="Verdana" w:hAnsi="Verdana"/>
          <w:b/>
          <w:bCs/>
        </w:rPr>
        <w:t xml:space="preserve">krótki </w:t>
      </w:r>
      <w:r w:rsidR="005E0063">
        <w:rPr>
          <w:rFonts w:ascii="Verdana" w:hAnsi="Verdana"/>
          <w:b/>
          <w:bCs/>
        </w:rPr>
        <w:t>koncert</w:t>
      </w:r>
      <w:r w:rsidR="009321E3">
        <w:rPr>
          <w:rFonts w:ascii="Verdana" w:hAnsi="Verdana"/>
          <w:b/>
          <w:bCs/>
        </w:rPr>
        <w:t xml:space="preserve"> </w:t>
      </w:r>
      <w:r w:rsidR="00DA0214">
        <w:rPr>
          <w:rFonts w:ascii="Verdana" w:hAnsi="Verdana"/>
          <w:b/>
          <w:bCs/>
        </w:rPr>
        <w:t>zespołu</w:t>
      </w:r>
      <w:r w:rsidR="009321E3">
        <w:rPr>
          <w:rFonts w:ascii="Verdana" w:hAnsi="Verdana"/>
          <w:b/>
          <w:bCs/>
        </w:rPr>
        <w:t xml:space="preserve"> Atom String Quartet</w:t>
      </w:r>
      <w:r w:rsidR="00C2290A">
        <w:rPr>
          <w:rFonts w:ascii="Verdana" w:hAnsi="Verdana"/>
          <w:b/>
          <w:bCs/>
        </w:rPr>
        <w:t>.</w:t>
      </w:r>
    </w:p>
    <w:p w14:paraId="24966F33" w14:textId="04AD9C11" w:rsidR="00921016" w:rsidRPr="00921016" w:rsidRDefault="00921016" w:rsidP="009B5A38">
      <w:pPr>
        <w:spacing w:before="120" w:after="120" w:line="252" w:lineRule="auto"/>
        <w:jc w:val="both"/>
        <w:rPr>
          <w:rFonts w:ascii="Verdana" w:hAnsi="Verdana"/>
          <w:bCs/>
        </w:rPr>
      </w:pPr>
      <w:r w:rsidRPr="00921016">
        <w:rPr>
          <w:rFonts w:ascii="Verdana" w:hAnsi="Verdana"/>
          <w:bCs/>
        </w:rPr>
        <w:t>Instalacja wkomponowana będzie w bezpośrednie otoczenie drzew</w:t>
      </w:r>
      <w:r w:rsidR="0000021E">
        <w:rPr>
          <w:rFonts w:ascii="Verdana" w:hAnsi="Verdana"/>
          <w:bCs/>
        </w:rPr>
        <w:t xml:space="preserve">, nie ingerując jednak </w:t>
      </w:r>
      <w:r w:rsidR="0019390D">
        <w:rPr>
          <w:rFonts w:ascii="Verdana" w:hAnsi="Verdana"/>
          <w:bCs/>
        </w:rPr>
        <w:t>w ich</w:t>
      </w:r>
      <w:r w:rsidR="0000021E">
        <w:rPr>
          <w:rFonts w:ascii="Verdana" w:hAnsi="Verdana"/>
          <w:bCs/>
        </w:rPr>
        <w:t xml:space="preserve"> formę.</w:t>
      </w:r>
      <w:r w:rsidRPr="00921016">
        <w:rPr>
          <w:rFonts w:ascii="Verdana" w:hAnsi="Verdana"/>
          <w:bCs/>
        </w:rPr>
        <w:t xml:space="preserve"> Ideą tego zabiegu j</w:t>
      </w:r>
      <w:r w:rsidR="00595485">
        <w:rPr>
          <w:rFonts w:ascii="Verdana" w:hAnsi="Verdana"/>
          <w:bCs/>
        </w:rPr>
        <w:t>est zestawienie natury z muzyką</w:t>
      </w:r>
      <w:r w:rsidRPr="00921016">
        <w:rPr>
          <w:rFonts w:ascii="Verdana" w:hAnsi="Verdana"/>
          <w:bCs/>
        </w:rPr>
        <w:t xml:space="preserve"> tworząc</w:t>
      </w:r>
      <w:r w:rsidR="00595485">
        <w:rPr>
          <w:rFonts w:ascii="Verdana" w:hAnsi="Verdana"/>
          <w:bCs/>
        </w:rPr>
        <w:t>e</w:t>
      </w:r>
      <w:r w:rsidRPr="00921016">
        <w:rPr>
          <w:rFonts w:ascii="Verdana" w:hAnsi="Verdana"/>
          <w:bCs/>
        </w:rPr>
        <w:t xml:space="preserve"> połączenie ukochane</w:t>
      </w:r>
      <w:r>
        <w:rPr>
          <w:rFonts w:ascii="Verdana" w:hAnsi="Verdana"/>
          <w:bCs/>
        </w:rPr>
        <w:t xml:space="preserve"> przez Krzysztofa Pendereckiego. K</w:t>
      </w:r>
      <w:r w:rsidR="00C01A6D">
        <w:rPr>
          <w:rFonts w:ascii="Verdana" w:hAnsi="Verdana"/>
          <w:bCs/>
        </w:rPr>
        <w:t>onstrukcja</w:t>
      </w:r>
      <w:r>
        <w:rPr>
          <w:rFonts w:ascii="Verdana" w:hAnsi="Verdana"/>
          <w:bCs/>
        </w:rPr>
        <w:t xml:space="preserve"> instalacji</w:t>
      </w:r>
      <w:r w:rsidR="00C01A6D">
        <w:rPr>
          <w:rFonts w:ascii="Verdana" w:hAnsi="Verdana"/>
          <w:bCs/>
        </w:rPr>
        <w:t xml:space="preserve"> została pomyślana tak, aby w jej centrum znalazło się drzewo, które wraz ze swoim najbliższym otoczeniem </w:t>
      </w:r>
      <w:r w:rsidR="00305840">
        <w:rPr>
          <w:rFonts w:ascii="Verdana" w:hAnsi="Verdana"/>
          <w:bCs/>
        </w:rPr>
        <w:t xml:space="preserve">będzie </w:t>
      </w:r>
      <w:r w:rsidR="00C01A6D">
        <w:rPr>
          <w:rFonts w:ascii="Verdana" w:hAnsi="Verdana"/>
          <w:bCs/>
        </w:rPr>
        <w:t xml:space="preserve">odbijać się w jej lustrzanych powierzchniach. </w:t>
      </w:r>
      <w:r w:rsidR="00C01A6D" w:rsidRPr="00921016">
        <w:rPr>
          <w:rFonts w:ascii="Verdana" w:hAnsi="Verdana"/>
          <w:bCs/>
        </w:rPr>
        <w:t xml:space="preserve">Elementem muzycznym </w:t>
      </w:r>
      <w:r w:rsidRPr="00921016">
        <w:rPr>
          <w:rFonts w:ascii="Verdana" w:hAnsi="Verdana"/>
          <w:bCs/>
        </w:rPr>
        <w:t>wykorzystanym w in</w:t>
      </w:r>
      <w:r>
        <w:rPr>
          <w:rFonts w:ascii="Verdana" w:hAnsi="Verdana"/>
          <w:bCs/>
        </w:rPr>
        <w:t>s</w:t>
      </w:r>
      <w:r w:rsidRPr="00921016">
        <w:rPr>
          <w:rFonts w:ascii="Verdana" w:hAnsi="Verdana"/>
          <w:bCs/>
        </w:rPr>
        <w:t>talacji będzie</w:t>
      </w:r>
      <w:r w:rsidR="00C01A6D" w:rsidRPr="00921016">
        <w:rPr>
          <w:rFonts w:ascii="Verdana" w:hAnsi="Verdana"/>
          <w:bCs/>
        </w:rPr>
        <w:t xml:space="preserve"> </w:t>
      </w:r>
      <w:r w:rsidR="008D7280" w:rsidRPr="00921016">
        <w:rPr>
          <w:rFonts w:ascii="Verdana" w:hAnsi="Verdana"/>
          <w:bCs/>
        </w:rPr>
        <w:t>„L</w:t>
      </w:r>
      <w:r w:rsidR="008D7280">
        <w:rPr>
          <w:rFonts w:ascii="Verdana" w:hAnsi="Verdana"/>
          <w:bCs/>
        </w:rPr>
        <w:t xml:space="preserve">ittle partita in the </w:t>
      </w:r>
      <w:proofErr w:type="spellStart"/>
      <w:r w:rsidR="008D7280">
        <w:rPr>
          <w:rFonts w:ascii="Verdana" w:hAnsi="Verdana"/>
          <w:bCs/>
        </w:rPr>
        <w:t>old</w:t>
      </w:r>
      <w:proofErr w:type="spellEnd"/>
      <w:r w:rsidR="008D7280">
        <w:rPr>
          <w:rFonts w:ascii="Verdana" w:hAnsi="Verdana"/>
          <w:bCs/>
        </w:rPr>
        <w:t xml:space="preserve"> style”</w:t>
      </w:r>
      <w:r w:rsidR="00C01A6D" w:rsidRPr="00921016">
        <w:rPr>
          <w:rFonts w:ascii="Verdana" w:hAnsi="Verdana"/>
          <w:bCs/>
        </w:rPr>
        <w:t xml:space="preserve"> </w:t>
      </w:r>
      <w:r w:rsidR="00E11224" w:rsidRPr="00921016">
        <w:rPr>
          <w:rFonts w:ascii="Verdana" w:hAnsi="Verdana"/>
          <w:bCs/>
        </w:rPr>
        <w:t xml:space="preserve">Piotra Orzechowskiego </w:t>
      </w:r>
      <w:r w:rsidR="008D7280">
        <w:rPr>
          <w:rFonts w:ascii="Verdana" w:hAnsi="Verdana"/>
          <w:bCs/>
        </w:rPr>
        <w:t xml:space="preserve">powstała z inspiracji </w:t>
      </w:r>
      <w:r w:rsidR="00CE5AED" w:rsidRPr="00921016">
        <w:rPr>
          <w:rFonts w:ascii="Verdana" w:hAnsi="Verdana"/>
          <w:bCs/>
        </w:rPr>
        <w:t>twórc</w:t>
      </w:r>
      <w:r w:rsidRPr="00921016">
        <w:rPr>
          <w:rFonts w:ascii="Verdana" w:hAnsi="Verdana"/>
          <w:bCs/>
        </w:rPr>
        <w:t>zością Krzysztofa Pendereckieg</w:t>
      </w:r>
      <w:r w:rsidR="008D7280">
        <w:rPr>
          <w:rFonts w:ascii="Verdana" w:hAnsi="Verdana"/>
          <w:bCs/>
        </w:rPr>
        <w:t>o. Utwór jest zamówieniem kompozytorskim</w:t>
      </w:r>
      <w:r w:rsidRPr="00921016">
        <w:rPr>
          <w:rFonts w:ascii="Verdana" w:hAnsi="Verdana"/>
          <w:bCs/>
        </w:rPr>
        <w:t xml:space="preserve"> Instytutu Adama Mickiewicza</w:t>
      </w:r>
      <w:r w:rsidR="008D7280">
        <w:rPr>
          <w:rFonts w:ascii="Verdana" w:hAnsi="Verdana"/>
          <w:bCs/>
        </w:rPr>
        <w:t>.</w:t>
      </w:r>
      <w:r w:rsidR="00F75977">
        <w:rPr>
          <w:rFonts w:ascii="Verdana" w:hAnsi="Verdana"/>
          <w:bCs/>
        </w:rPr>
        <w:t xml:space="preserve"> </w:t>
      </w:r>
    </w:p>
    <w:p w14:paraId="65522AE3" w14:textId="552080D9" w:rsidR="001E59DC" w:rsidRDefault="00C01A6D" w:rsidP="009B5A38">
      <w:pPr>
        <w:spacing w:before="120" w:after="120" w:line="252" w:lineRule="auto"/>
        <w:jc w:val="both"/>
        <w:rPr>
          <w:rFonts w:ascii="Verdana" w:hAnsi="Verdana"/>
          <w:bCs/>
        </w:rPr>
      </w:pPr>
      <w:r w:rsidRPr="00C01A6D">
        <w:rPr>
          <w:rFonts w:ascii="Verdana" w:hAnsi="Verdana"/>
          <w:bCs/>
        </w:rPr>
        <w:t xml:space="preserve">Natężenie dźwięku jest dobrane tak, </w:t>
      </w:r>
      <w:r>
        <w:rPr>
          <w:rFonts w:ascii="Verdana" w:hAnsi="Verdana"/>
          <w:bCs/>
        </w:rPr>
        <w:t xml:space="preserve">aby był on słyszalny dla przechodnia, ale jego </w:t>
      </w:r>
      <w:r w:rsidR="00C705B9">
        <w:rPr>
          <w:rFonts w:ascii="Verdana" w:hAnsi="Verdana"/>
          <w:bCs/>
        </w:rPr>
        <w:t>źródło</w:t>
      </w:r>
      <w:r>
        <w:rPr>
          <w:rFonts w:ascii="Verdana" w:hAnsi="Verdana"/>
          <w:bCs/>
        </w:rPr>
        <w:t xml:space="preserve"> nie był</w:t>
      </w:r>
      <w:r w:rsidR="00092EB9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 xml:space="preserve"> do koń</w:t>
      </w:r>
      <w:r w:rsidR="00E34FEF">
        <w:rPr>
          <w:rFonts w:ascii="Verdana" w:hAnsi="Verdana"/>
          <w:bCs/>
        </w:rPr>
        <w:t>c</w:t>
      </w:r>
      <w:r>
        <w:rPr>
          <w:rFonts w:ascii="Verdana" w:hAnsi="Verdana"/>
          <w:bCs/>
        </w:rPr>
        <w:t xml:space="preserve">a oczywiste. </w:t>
      </w:r>
      <w:r w:rsidR="00E34FEF">
        <w:rPr>
          <w:rFonts w:ascii="Verdana" w:hAnsi="Verdana"/>
          <w:bCs/>
        </w:rPr>
        <w:t>Gdy</w:t>
      </w:r>
      <w:r w:rsidR="0090692F">
        <w:rPr>
          <w:rFonts w:ascii="Verdana" w:hAnsi="Verdana"/>
          <w:bCs/>
        </w:rPr>
        <w:t xml:space="preserve"> </w:t>
      </w:r>
      <w:r w:rsidR="00E34FEF">
        <w:rPr>
          <w:rFonts w:ascii="Verdana" w:hAnsi="Verdana"/>
          <w:bCs/>
        </w:rPr>
        <w:t xml:space="preserve">osoby </w:t>
      </w:r>
      <w:r w:rsidR="00921016">
        <w:rPr>
          <w:rFonts w:ascii="Verdana" w:hAnsi="Verdana"/>
          <w:bCs/>
        </w:rPr>
        <w:t>zainteresowane</w:t>
      </w:r>
      <w:r w:rsidR="00E34FEF">
        <w:rPr>
          <w:rFonts w:ascii="Verdana" w:hAnsi="Verdana"/>
          <w:bCs/>
        </w:rPr>
        <w:t xml:space="preserve"> dźwiękiem podejmą próbę jego lok</w:t>
      </w:r>
      <w:r w:rsidR="0018580E">
        <w:rPr>
          <w:rFonts w:ascii="Verdana" w:hAnsi="Verdana"/>
          <w:bCs/>
        </w:rPr>
        <w:t>alizacji i zbliżą się do instalacji</w:t>
      </w:r>
      <w:r w:rsidR="00E73AAC">
        <w:rPr>
          <w:rFonts w:ascii="Verdana" w:hAnsi="Verdana"/>
          <w:bCs/>
        </w:rPr>
        <w:t>,</w:t>
      </w:r>
      <w:r w:rsidR="0018580E">
        <w:rPr>
          <w:rFonts w:ascii="Verdana" w:hAnsi="Verdana"/>
          <w:bCs/>
        </w:rPr>
        <w:t xml:space="preserve"> </w:t>
      </w:r>
      <w:r w:rsidR="0018580E" w:rsidRPr="0018580E">
        <w:rPr>
          <w:rFonts w:ascii="Verdana" w:hAnsi="Verdana"/>
          <w:bCs/>
        </w:rPr>
        <w:t xml:space="preserve">czujniki zidentyfikują bliskość odwiedzającego, co spowoduje </w:t>
      </w:r>
      <w:r w:rsidR="0018580E">
        <w:rPr>
          <w:rFonts w:ascii="Verdana" w:hAnsi="Verdana"/>
          <w:bCs/>
        </w:rPr>
        <w:t xml:space="preserve">jej uruchomienie. </w:t>
      </w:r>
      <w:r w:rsidR="0018580E" w:rsidRPr="0018580E">
        <w:rPr>
          <w:rFonts w:ascii="Verdana" w:hAnsi="Verdana"/>
          <w:bCs/>
        </w:rPr>
        <w:t xml:space="preserve">Dźwięk utworu płynącego z głośników </w:t>
      </w:r>
      <w:r w:rsidR="00764243">
        <w:rPr>
          <w:rFonts w:ascii="Verdana" w:hAnsi="Verdana"/>
          <w:bCs/>
        </w:rPr>
        <w:t>stanie się głośniejszy</w:t>
      </w:r>
      <w:r w:rsidR="0018580E" w:rsidRPr="0018580E">
        <w:rPr>
          <w:rFonts w:ascii="Verdana" w:hAnsi="Verdana"/>
          <w:bCs/>
        </w:rPr>
        <w:t xml:space="preserve">, dzięki czemu możliwe będzie </w:t>
      </w:r>
      <w:r w:rsidR="00E73AAC">
        <w:rPr>
          <w:rFonts w:ascii="Verdana" w:hAnsi="Verdana"/>
          <w:bCs/>
        </w:rPr>
        <w:t xml:space="preserve">jego </w:t>
      </w:r>
      <w:r w:rsidR="0018580E" w:rsidRPr="0018580E">
        <w:rPr>
          <w:rFonts w:ascii="Verdana" w:hAnsi="Verdana"/>
          <w:bCs/>
        </w:rPr>
        <w:t xml:space="preserve">swobodne </w:t>
      </w:r>
      <w:r w:rsidR="0018580E">
        <w:rPr>
          <w:rFonts w:ascii="Verdana" w:hAnsi="Verdana"/>
          <w:bCs/>
        </w:rPr>
        <w:t>odsłuchanie.</w:t>
      </w:r>
    </w:p>
    <w:p w14:paraId="63F1CE37" w14:textId="79E11975" w:rsidR="009B5A38" w:rsidRDefault="001E59DC" w:rsidP="009B5A38">
      <w:pPr>
        <w:spacing w:before="120" w:after="120" w:line="252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„Grające drzewo” wyposażone </w:t>
      </w:r>
      <w:r w:rsidR="0019390D">
        <w:rPr>
          <w:rFonts w:ascii="Verdana" w:hAnsi="Verdana"/>
          <w:bCs/>
        </w:rPr>
        <w:t xml:space="preserve">jest także w kod QR odsyłający do </w:t>
      </w:r>
      <w:r>
        <w:rPr>
          <w:rFonts w:ascii="Verdana" w:hAnsi="Verdana"/>
          <w:bCs/>
        </w:rPr>
        <w:t>platformy int</w:t>
      </w:r>
      <w:r w:rsidR="00676FA6">
        <w:rPr>
          <w:rFonts w:ascii="Verdana" w:hAnsi="Verdana"/>
          <w:bCs/>
        </w:rPr>
        <w:t>ernetowej „Ogród Pendereckiego”</w:t>
      </w:r>
      <w:r w:rsidR="00764243">
        <w:rPr>
          <w:rFonts w:ascii="Verdana" w:hAnsi="Verdana"/>
          <w:bCs/>
        </w:rPr>
        <w:t xml:space="preserve"> </w:t>
      </w:r>
      <w:r w:rsidR="00CE3C12">
        <w:rPr>
          <w:rFonts w:ascii="Verdana" w:hAnsi="Verdana"/>
          <w:bCs/>
        </w:rPr>
        <w:t>–</w:t>
      </w:r>
      <w:r w:rsidR="00764243">
        <w:rPr>
          <w:rFonts w:ascii="Verdana" w:hAnsi="Verdana"/>
          <w:bCs/>
        </w:rPr>
        <w:t xml:space="preserve"> </w:t>
      </w:r>
      <w:hyperlink r:id="rId7" w:history="1">
        <w:r w:rsidR="00676FA6" w:rsidRPr="00823053">
          <w:rPr>
            <w:rStyle w:val="Hipercze"/>
            <w:rFonts w:ascii="Verdana" w:hAnsi="Verdana"/>
            <w:bCs/>
          </w:rPr>
          <w:t>www.pendereckisgarden.pl</w:t>
        </w:r>
      </w:hyperlink>
      <w:r w:rsidR="00676FA6">
        <w:rPr>
          <w:rFonts w:ascii="Verdana" w:hAnsi="Verdana"/>
          <w:bCs/>
        </w:rPr>
        <w:t xml:space="preserve"> </w:t>
      </w:r>
      <w:r w:rsidR="00CE3C12">
        <w:rPr>
          <w:rFonts w:ascii="Verdana" w:hAnsi="Verdana"/>
          <w:bCs/>
        </w:rPr>
        <w:t>–</w:t>
      </w:r>
      <w:r w:rsidR="0076424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  <w:r w:rsidRPr="00505479">
        <w:rPr>
          <w:rFonts w:ascii="Verdana" w:hAnsi="Verdana"/>
          <w:bCs/>
        </w:rPr>
        <w:t xml:space="preserve">stworzonej przez Instytut Adama Mickiewicza po śmierci </w:t>
      </w:r>
      <w:r>
        <w:rPr>
          <w:rFonts w:ascii="Verdana" w:hAnsi="Verdana"/>
          <w:bCs/>
        </w:rPr>
        <w:t>kompozytora. Instalacja będzie zachęcać do zapoznania się nie tylko z muzyką kompozyto</w:t>
      </w:r>
      <w:r w:rsidR="0019390D">
        <w:rPr>
          <w:rFonts w:ascii="Verdana" w:hAnsi="Verdana"/>
          <w:bCs/>
        </w:rPr>
        <w:t>ra, ale i z samą jego postacią.</w:t>
      </w:r>
    </w:p>
    <w:p w14:paraId="742FEC75" w14:textId="1F722681" w:rsidR="001D0921" w:rsidRDefault="001C5EE6" w:rsidP="00072A7D">
      <w:pPr>
        <w:spacing w:before="120" w:after="120" w:line="252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„</w:t>
      </w:r>
      <w:r w:rsidR="00964085" w:rsidRPr="00964085">
        <w:rPr>
          <w:rFonts w:ascii="Verdana" w:hAnsi="Verdana"/>
          <w:bCs/>
        </w:rPr>
        <w:t>Natura i muzyka – to zestawienie zawsze było niezwykle ważnym i inspirującym dla Krzysztofa Pendereckiego. Myślę, że prezentowanie jego muzyki w przestrzeni natury, w tak ścisłym związku z tym, co nas otacza, zyskałoby jego uznanie. Cieszy mnie także okazja do zapoznania szerszej publiczności z jego twórczością – czasem wymagającą, ale także intrygującą, szczególnie w połączeniu z takimi kontekstami otoczenia</w:t>
      </w:r>
      <w:r>
        <w:rPr>
          <w:rFonts w:ascii="Verdana" w:hAnsi="Verdana"/>
          <w:bCs/>
        </w:rPr>
        <w:t>”</w:t>
      </w:r>
      <w:r w:rsidR="001D0921">
        <w:rPr>
          <w:rFonts w:ascii="Verdana" w:hAnsi="Verdana"/>
          <w:bCs/>
        </w:rPr>
        <w:t xml:space="preserve"> –</w:t>
      </w:r>
      <w:r>
        <w:rPr>
          <w:rFonts w:ascii="Verdana" w:hAnsi="Verdana"/>
          <w:bCs/>
        </w:rPr>
        <w:t xml:space="preserve"> </w:t>
      </w:r>
      <w:r w:rsidR="00E844AE">
        <w:rPr>
          <w:rFonts w:ascii="Verdana" w:hAnsi="Verdana"/>
          <w:bCs/>
        </w:rPr>
        <w:t xml:space="preserve">mówi Elżbieta Penderecka. </w:t>
      </w:r>
    </w:p>
    <w:p w14:paraId="181F1E24" w14:textId="311CBDC2" w:rsidR="005672B6" w:rsidRDefault="005672B6" w:rsidP="00072A7D">
      <w:pPr>
        <w:spacing w:before="120" w:after="120" w:line="252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„Mocną stroną instalacji «Grające drzewo» jest nie tylko jej interaktywność sama w sobie, ale element tajemnicy, pewne wyzwanie, jakie rzuca ona przypadkowemu przechodniowi. Odkrycie źródła dźwięku wymaga bowiem pewnego wysiłku – nawet jeśli będzie nim jedynie wysiłek zainteresowania się światem, który nas otacza”</w:t>
      </w:r>
      <w:r>
        <w:rPr>
          <w:rFonts w:ascii="Verdana" w:hAnsi="Verdana"/>
          <w:bCs/>
          <w:i/>
        </w:rPr>
        <w:t xml:space="preserve"> </w:t>
      </w:r>
      <w:r>
        <w:rPr>
          <w:rFonts w:ascii="Verdana" w:hAnsi="Verdana"/>
          <w:bCs/>
        </w:rPr>
        <w:t xml:space="preserve">– zauważa Barbara </w:t>
      </w:r>
      <w:proofErr w:type="spellStart"/>
      <w:r>
        <w:rPr>
          <w:rFonts w:ascii="Verdana" w:hAnsi="Verdana"/>
          <w:bCs/>
        </w:rPr>
        <w:t>Schabowska</w:t>
      </w:r>
      <w:proofErr w:type="spellEnd"/>
      <w:r>
        <w:rPr>
          <w:rFonts w:ascii="Verdana" w:hAnsi="Verdana"/>
          <w:bCs/>
        </w:rPr>
        <w:t>, dyrektor Instytutu Adama Mickiewicza.</w:t>
      </w:r>
    </w:p>
    <w:p w14:paraId="0ACEA13F" w14:textId="264DF790" w:rsidR="000430C6" w:rsidRPr="00072A7D" w:rsidRDefault="005672B6" w:rsidP="00072A7D">
      <w:pPr>
        <w:spacing w:before="120" w:after="120" w:line="252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="000430C6">
        <w:rPr>
          <w:rFonts w:ascii="Verdana" w:hAnsi="Verdana"/>
          <w:bCs/>
        </w:rPr>
        <w:t>„</w:t>
      </w:r>
      <w:r w:rsidR="000430C6" w:rsidRPr="000430C6">
        <w:rPr>
          <w:rFonts w:ascii="Verdana" w:hAnsi="Verdana"/>
          <w:bCs/>
        </w:rPr>
        <w:t>Muzyka Krzysztofa Pendereckiego to nie tylko najwyższej próby osiągnięcie artystyczne, które ubogaca duchowo słuchaczy, ale również polskie dziedzictwo kultury. Zamiłowanie kompozytora dla natury, zmaterializowane w jego ogrodzie w Lutosławicach, czyni z Łazienek Królewskich naturalne miejsce dla instalacji, która pozwoli naszej publiczności na niezwykłe doświadczeni</w:t>
      </w:r>
      <w:r w:rsidR="000430C6">
        <w:rPr>
          <w:rFonts w:ascii="Verdana" w:hAnsi="Verdana"/>
          <w:bCs/>
        </w:rPr>
        <w:t xml:space="preserve">e smakowania </w:t>
      </w:r>
      <w:r w:rsidR="000430C6">
        <w:rPr>
          <w:rFonts w:ascii="Verdana" w:hAnsi="Verdana"/>
          <w:bCs/>
        </w:rPr>
        <w:lastRenderedPageBreak/>
        <w:t xml:space="preserve">muzyki w ogrodach” – mówi Małgorzata Grąbczewska, </w:t>
      </w:r>
      <w:r w:rsidR="00212035">
        <w:rPr>
          <w:rFonts w:ascii="Verdana" w:hAnsi="Verdana"/>
          <w:bCs/>
        </w:rPr>
        <w:t xml:space="preserve">zastępczyni dyrektora </w:t>
      </w:r>
      <w:r w:rsidR="00212035">
        <w:rPr>
          <w:rFonts w:ascii="Verdana" w:hAnsi="Verdana"/>
          <w:bCs/>
        </w:rPr>
        <w:br/>
        <w:t>ds. Muzealnych Muzeum Łazienki Królewskie.</w:t>
      </w:r>
    </w:p>
    <w:p w14:paraId="35933A6E" w14:textId="6B8832B3" w:rsidR="00212035" w:rsidRPr="00212035" w:rsidRDefault="00DF6198" w:rsidP="00CA2CA4">
      <w:pPr>
        <w:spacing w:before="120" w:after="120" w:line="252" w:lineRule="auto"/>
        <w:jc w:val="both"/>
        <w:rPr>
          <w:rFonts w:ascii="Verdana" w:hAnsi="Verdana"/>
          <w:bCs/>
        </w:rPr>
      </w:pPr>
      <w:r w:rsidRPr="00212035">
        <w:rPr>
          <w:rFonts w:ascii="Verdana" w:hAnsi="Verdana"/>
          <w:bCs/>
        </w:rPr>
        <w:t xml:space="preserve">Uroczyste uruchomienie instalacji odbędzie się 29 czerwca o godzinie 13.30 </w:t>
      </w:r>
      <w:r w:rsidR="00212035">
        <w:rPr>
          <w:rFonts w:ascii="Verdana" w:hAnsi="Verdana"/>
          <w:bCs/>
        </w:rPr>
        <w:br/>
      </w:r>
      <w:r w:rsidRPr="00212035">
        <w:rPr>
          <w:rFonts w:ascii="Verdana" w:hAnsi="Verdana"/>
          <w:bCs/>
        </w:rPr>
        <w:t>w Łazi</w:t>
      </w:r>
      <w:r w:rsidR="00CB0D1C" w:rsidRPr="00212035">
        <w:rPr>
          <w:rFonts w:ascii="Verdana" w:hAnsi="Verdana"/>
          <w:bCs/>
        </w:rPr>
        <w:t xml:space="preserve">enkach Królewskich w Warszawie </w:t>
      </w:r>
      <w:r w:rsidR="00212035" w:rsidRPr="00212035">
        <w:rPr>
          <w:rFonts w:ascii="Verdana" w:hAnsi="Verdana" w:cs="Helv"/>
          <w:color w:val="000000"/>
        </w:rPr>
        <w:t xml:space="preserve">w przestrzeni oddalonej o 50 metrów od Bramy Południowej </w:t>
      </w:r>
      <w:r w:rsidR="00BF0678">
        <w:rPr>
          <w:rFonts w:ascii="Verdana" w:hAnsi="Verdana" w:cs="Helv"/>
          <w:color w:val="000000"/>
        </w:rPr>
        <w:t>–</w:t>
      </w:r>
      <w:r w:rsidR="00212035" w:rsidRPr="00212035">
        <w:rPr>
          <w:rFonts w:ascii="Verdana" w:hAnsi="Verdana" w:cs="Helv"/>
          <w:color w:val="000000"/>
        </w:rPr>
        <w:t xml:space="preserve"> wejście od ul. Gagarina.</w:t>
      </w:r>
      <w:r w:rsidR="00212035" w:rsidRPr="00212035">
        <w:rPr>
          <w:rFonts w:ascii="Verdana" w:hAnsi="Verdana"/>
          <w:bCs/>
        </w:rPr>
        <w:t xml:space="preserve"> </w:t>
      </w:r>
    </w:p>
    <w:p w14:paraId="0CE76630" w14:textId="72430E33" w:rsidR="00BC4506" w:rsidRDefault="00212035" w:rsidP="00921016">
      <w:pPr>
        <w:spacing w:before="120" w:after="120" w:line="252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W Łazienkach Królewskich zaprezentowany zostanie prototyp instalacji „Grające drzewo”. W 2023 roku planowane jest rozmieszczenie</w:t>
      </w:r>
      <w:r w:rsidR="002E12E5">
        <w:rPr>
          <w:rFonts w:ascii="Verdana" w:hAnsi="Verdana"/>
          <w:bCs/>
        </w:rPr>
        <w:t xml:space="preserve"> </w:t>
      </w:r>
      <w:r w:rsidR="00D51A8E">
        <w:rPr>
          <w:rFonts w:ascii="Verdana" w:hAnsi="Verdana"/>
          <w:bCs/>
        </w:rPr>
        <w:t>10 bliźniaczych instalacji</w:t>
      </w:r>
      <w:r w:rsidR="00A04C5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br/>
        <w:t xml:space="preserve">w prestiżowych i chętnie uczęszczanych </w:t>
      </w:r>
      <w:r w:rsidR="0000021E">
        <w:rPr>
          <w:rFonts w:ascii="Verdana" w:hAnsi="Verdana"/>
          <w:bCs/>
        </w:rPr>
        <w:t>lokalizacjach zagranicznych</w:t>
      </w:r>
      <w:r w:rsidR="00A04C5E">
        <w:rPr>
          <w:rFonts w:ascii="Verdana" w:hAnsi="Verdana"/>
          <w:bCs/>
        </w:rPr>
        <w:t xml:space="preserve">, dzięki czemu </w:t>
      </w:r>
      <w:r w:rsidR="00921016" w:rsidRPr="00921016">
        <w:rPr>
          <w:rFonts w:ascii="Verdana" w:hAnsi="Verdana"/>
          <w:bCs/>
        </w:rPr>
        <w:t>kompozycje Krzysztofa Pendereckiego</w:t>
      </w:r>
      <w:r w:rsidR="00A04C5E">
        <w:rPr>
          <w:rFonts w:ascii="Verdana" w:hAnsi="Verdana"/>
          <w:bCs/>
        </w:rPr>
        <w:t xml:space="preserve"> będzie można</w:t>
      </w:r>
      <w:r w:rsidR="00921016" w:rsidRPr="00921016">
        <w:rPr>
          <w:rFonts w:ascii="Verdana" w:hAnsi="Verdana"/>
          <w:bCs/>
        </w:rPr>
        <w:t xml:space="preserve"> poznać</w:t>
      </w:r>
      <w:r w:rsidR="00A04C5E">
        <w:rPr>
          <w:rFonts w:ascii="Verdana" w:hAnsi="Verdana"/>
          <w:bCs/>
        </w:rPr>
        <w:t>,</w:t>
      </w:r>
      <w:r w:rsidR="00921016" w:rsidRPr="00921016">
        <w:rPr>
          <w:rFonts w:ascii="Verdana" w:hAnsi="Verdana"/>
          <w:bCs/>
        </w:rPr>
        <w:t xml:space="preserve"> spacerując </w:t>
      </w:r>
      <w:r w:rsidR="0000021E">
        <w:rPr>
          <w:rFonts w:ascii="Verdana" w:hAnsi="Verdana"/>
          <w:bCs/>
        </w:rPr>
        <w:br/>
      </w:r>
      <w:r w:rsidR="00921016" w:rsidRPr="00921016">
        <w:rPr>
          <w:rFonts w:ascii="Verdana" w:hAnsi="Verdana"/>
          <w:bCs/>
        </w:rPr>
        <w:t>i podróżując po całym świecie.</w:t>
      </w:r>
      <w:r w:rsidR="00D51A8E">
        <w:rPr>
          <w:rFonts w:ascii="Verdana" w:hAnsi="Verdana"/>
          <w:bCs/>
        </w:rPr>
        <w:t xml:space="preserve"> </w:t>
      </w:r>
      <w:r w:rsidR="002E12E5">
        <w:rPr>
          <w:rFonts w:ascii="Verdana" w:hAnsi="Verdana"/>
          <w:bCs/>
        </w:rPr>
        <w:t xml:space="preserve"> </w:t>
      </w:r>
    </w:p>
    <w:p w14:paraId="4D828E2D" w14:textId="210BC767" w:rsidR="0000021E" w:rsidRDefault="0000021E" w:rsidP="00921016">
      <w:pPr>
        <w:spacing w:before="120" w:after="120" w:line="252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Sfinansowano ze środków Ministra Kultury i Dziedzictwa Narodowego w ramach Programu Wieloletniego NIEPODLEGŁA na lata 2017-2022.</w:t>
      </w:r>
    </w:p>
    <w:p w14:paraId="0FBA2BEE" w14:textId="77777777" w:rsidR="00D82087" w:rsidRDefault="00D82087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36226C0" w14:textId="02B25D83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0A6F9310" w14:textId="77777777" w:rsidR="00FC77AA" w:rsidRDefault="00FC77AA" w:rsidP="00FC77AA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516A34F" w14:textId="77777777" w:rsidR="00FC77AA" w:rsidRPr="005C6ED8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 w:rsidRPr="00690B5D">
        <w:rPr>
          <w:rFonts w:ascii="Verdana" w:hAnsi="Verdana" w:cs="Arial"/>
          <w:bCs/>
          <w:color w:val="000000"/>
          <w:sz w:val="20"/>
          <w:szCs w:val="24"/>
        </w:rPr>
        <w:t>msadurska@iam.pl</w:t>
      </w:r>
    </w:p>
    <w:p w14:paraId="7F2D5DAC" w14:textId="77777777" w:rsidR="00FC77AA" w:rsidRPr="005C13F6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5C13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D427F" w14:textId="77777777" w:rsidR="00FF7193" w:rsidRDefault="00FF7193" w:rsidP="00E81D6C">
      <w:pPr>
        <w:spacing w:after="0" w:line="240" w:lineRule="auto"/>
      </w:pPr>
      <w:r>
        <w:separator/>
      </w:r>
    </w:p>
  </w:endnote>
  <w:endnote w:type="continuationSeparator" w:id="0">
    <w:p w14:paraId="0BD09617" w14:textId="77777777" w:rsidR="00FF7193" w:rsidRDefault="00FF7193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C5389" w14:textId="77777777" w:rsidR="00FF7193" w:rsidRDefault="00FF7193" w:rsidP="00E81D6C">
      <w:pPr>
        <w:spacing w:after="0" w:line="240" w:lineRule="auto"/>
      </w:pPr>
      <w:r>
        <w:separator/>
      </w:r>
    </w:p>
  </w:footnote>
  <w:footnote w:type="continuationSeparator" w:id="0">
    <w:p w14:paraId="31FE11BD" w14:textId="77777777" w:rsidR="00FF7193" w:rsidRDefault="00FF7193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A5"/>
    <w:rsid w:val="0000021E"/>
    <w:rsid w:val="00013774"/>
    <w:rsid w:val="00022052"/>
    <w:rsid w:val="00024220"/>
    <w:rsid w:val="000430C6"/>
    <w:rsid w:val="00050F65"/>
    <w:rsid w:val="00052BD1"/>
    <w:rsid w:val="00054BA3"/>
    <w:rsid w:val="000665EA"/>
    <w:rsid w:val="00072A7D"/>
    <w:rsid w:val="00090B54"/>
    <w:rsid w:val="00090F2E"/>
    <w:rsid w:val="000928E8"/>
    <w:rsid w:val="00092EB9"/>
    <w:rsid w:val="000946E6"/>
    <w:rsid w:val="00096DD2"/>
    <w:rsid w:val="000A344A"/>
    <w:rsid w:val="000C257C"/>
    <w:rsid w:val="000C3015"/>
    <w:rsid w:val="000C7A90"/>
    <w:rsid w:val="000F5B7D"/>
    <w:rsid w:val="00100B59"/>
    <w:rsid w:val="00113745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3786"/>
    <w:rsid w:val="0016703B"/>
    <w:rsid w:val="0017261D"/>
    <w:rsid w:val="00175C15"/>
    <w:rsid w:val="00184A8F"/>
    <w:rsid w:val="0018580E"/>
    <w:rsid w:val="0019390D"/>
    <w:rsid w:val="001A0AE8"/>
    <w:rsid w:val="001A42D5"/>
    <w:rsid w:val="001A6B99"/>
    <w:rsid w:val="001C5EE6"/>
    <w:rsid w:val="001D0921"/>
    <w:rsid w:val="001D79CC"/>
    <w:rsid w:val="001E0C4C"/>
    <w:rsid w:val="001E351C"/>
    <w:rsid w:val="001E59DC"/>
    <w:rsid w:val="001F4366"/>
    <w:rsid w:val="001F7D12"/>
    <w:rsid w:val="0020178C"/>
    <w:rsid w:val="00204509"/>
    <w:rsid w:val="00205508"/>
    <w:rsid w:val="002103C4"/>
    <w:rsid w:val="00212035"/>
    <w:rsid w:val="00231437"/>
    <w:rsid w:val="00233763"/>
    <w:rsid w:val="00275339"/>
    <w:rsid w:val="002817AE"/>
    <w:rsid w:val="002A4D47"/>
    <w:rsid w:val="002B1E9C"/>
    <w:rsid w:val="002B28BA"/>
    <w:rsid w:val="002B7ED7"/>
    <w:rsid w:val="002E12E5"/>
    <w:rsid w:val="002E1D86"/>
    <w:rsid w:val="002E5B55"/>
    <w:rsid w:val="002E6B01"/>
    <w:rsid w:val="00305840"/>
    <w:rsid w:val="00311EFB"/>
    <w:rsid w:val="00321017"/>
    <w:rsid w:val="00332E4F"/>
    <w:rsid w:val="00335D60"/>
    <w:rsid w:val="0034220F"/>
    <w:rsid w:val="003436E7"/>
    <w:rsid w:val="00346355"/>
    <w:rsid w:val="003530BE"/>
    <w:rsid w:val="00370630"/>
    <w:rsid w:val="00376D7D"/>
    <w:rsid w:val="0039580E"/>
    <w:rsid w:val="003C7E03"/>
    <w:rsid w:val="003E3955"/>
    <w:rsid w:val="003E5658"/>
    <w:rsid w:val="003E6A99"/>
    <w:rsid w:val="003F046B"/>
    <w:rsid w:val="003F165D"/>
    <w:rsid w:val="003F1EE8"/>
    <w:rsid w:val="003F79BC"/>
    <w:rsid w:val="00412E29"/>
    <w:rsid w:val="00414446"/>
    <w:rsid w:val="004144C2"/>
    <w:rsid w:val="0043503C"/>
    <w:rsid w:val="004405EF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D7249"/>
    <w:rsid w:val="004F0C85"/>
    <w:rsid w:val="004F1A0B"/>
    <w:rsid w:val="004F1A7B"/>
    <w:rsid w:val="004F1F86"/>
    <w:rsid w:val="00505479"/>
    <w:rsid w:val="0053371F"/>
    <w:rsid w:val="00541B5E"/>
    <w:rsid w:val="005637B0"/>
    <w:rsid w:val="005672B6"/>
    <w:rsid w:val="00595485"/>
    <w:rsid w:val="005964F6"/>
    <w:rsid w:val="005A0F38"/>
    <w:rsid w:val="005A2453"/>
    <w:rsid w:val="005B4B74"/>
    <w:rsid w:val="005C13F6"/>
    <w:rsid w:val="005C5DA4"/>
    <w:rsid w:val="005C697E"/>
    <w:rsid w:val="005D1766"/>
    <w:rsid w:val="005D1A8F"/>
    <w:rsid w:val="005D2D8E"/>
    <w:rsid w:val="005E0063"/>
    <w:rsid w:val="005E1279"/>
    <w:rsid w:val="005E1714"/>
    <w:rsid w:val="005E22C7"/>
    <w:rsid w:val="005F0710"/>
    <w:rsid w:val="00603D84"/>
    <w:rsid w:val="00611145"/>
    <w:rsid w:val="00641767"/>
    <w:rsid w:val="006437E9"/>
    <w:rsid w:val="0064547E"/>
    <w:rsid w:val="00646742"/>
    <w:rsid w:val="0065240E"/>
    <w:rsid w:val="00676FA6"/>
    <w:rsid w:val="0068572A"/>
    <w:rsid w:val="006960F2"/>
    <w:rsid w:val="0069643D"/>
    <w:rsid w:val="006A2AC9"/>
    <w:rsid w:val="006A7A7F"/>
    <w:rsid w:val="006B4F0D"/>
    <w:rsid w:val="006D58E7"/>
    <w:rsid w:val="006F0B24"/>
    <w:rsid w:val="006F1481"/>
    <w:rsid w:val="00700176"/>
    <w:rsid w:val="007212C1"/>
    <w:rsid w:val="00742CA3"/>
    <w:rsid w:val="00744308"/>
    <w:rsid w:val="007468A2"/>
    <w:rsid w:val="00764243"/>
    <w:rsid w:val="00770A60"/>
    <w:rsid w:val="00774BF7"/>
    <w:rsid w:val="00775ACF"/>
    <w:rsid w:val="00783966"/>
    <w:rsid w:val="00792898"/>
    <w:rsid w:val="007B05EC"/>
    <w:rsid w:val="007B1301"/>
    <w:rsid w:val="007E1FE1"/>
    <w:rsid w:val="007E5ADC"/>
    <w:rsid w:val="007E6D12"/>
    <w:rsid w:val="007F38E6"/>
    <w:rsid w:val="008133BE"/>
    <w:rsid w:val="008147A3"/>
    <w:rsid w:val="008258CB"/>
    <w:rsid w:val="00826970"/>
    <w:rsid w:val="00845F78"/>
    <w:rsid w:val="008477E7"/>
    <w:rsid w:val="00851314"/>
    <w:rsid w:val="00856FEB"/>
    <w:rsid w:val="008570D5"/>
    <w:rsid w:val="00857E98"/>
    <w:rsid w:val="00867352"/>
    <w:rsid w:val="00892265"/>
    <w:rsid w:val="00894DD8"/>
    <w:rsid w:val="00895A13"/>
    <w:rsid w:val="008B29BE"/>
    <w:rsid w:val="008C3E94"/>
    <w:rsid w:val="008C4B0A"/>
    <w:rsid w:val="008C6499"/>
    <w:rsid w:val="008D3661"/>
    <w:rsid w:val="008D7280"/>
    <w:rsid w:val="008F1FDE"/>
    <w:rsid w:val="008F4E3E"/>
    <w:rsid w:val="0090692F"/>
    <w:rsid w:val="00911089"/>
    <w:rsid w:val="009143C2"/>
    <w:rsid w:val="00921016"/>
    <w:rsid w:val="009321E3"/>
    <w:rsid w:val="00933C8D"/>
    <w:rsid w:val="00934188"/>
    <w:rsid w:val="00935545"/>
    <w:rsid w:val="00964085"/>
    <w:rsid w:val="00985078"/>
    <w:rsid w:val="009B014E"/>
    <w:rsid w:val="009B4B52"/>
    <w:rsid w:val="009B5A38"/>
    <w:rsid w:val="009E048A"/>
    <w:rsid w:val="009E449B"/>
    <w:rsid w:val="00A00D30"/>
    <w:rsid w:val="00A04C5E"/>
    <w:rsid w:val="00A21BBA"/>
    <w:rsid w:val="00A22BA7"/>
    <w:rsid w:val="00A319F3"/>
    <w:rsid w:val="00A416E2"/>
    <w:rsid w:val="00A5030E"/>
    <w:rsid w:val="00A67346"/>
    <w:rsid w:val="00A70D01"/>
    <w:rsid w:val="00A7324F"/>
    <w:rsid w:val="00A753E8"/>
    <w:rsid w:val="00A75B41"/>
    <w:rsid w:val="00A82EE2"/>
    <w:rsid w:val="00A9116F"/>
    <w:rsid w:val="00A9298F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136BB"/>
    <w:rsid w:val="00B21FDA"/>
    <w:rsid w:val="00B35B64"/>
    <w:rsid w:val="00B44892"/>
    <w:rsid w:val="00B65D04"/>
    <w:rsid w:val="00B76922"/>
    <w:rsid w:val="00B843FF"/>
    <w:rsid w:val="00B86074"/>
    <w:rsid w:val="00B92750"/>
    <w:rsid w:val="00BC0D11"/>
    <w:rsid w:val="00BC4506"/>
    <w:rsid w:val="00BC5DC3"/>
    <w:rsid w:val="00BE24E9"/>
    <w:rsid w:val="00BF0230"/>
    <w:rsid w:val="00BF0678"/>
    <w:rsid w:val="00BF43F1"/>
    <w:rsid w:val="00BF6021"/>
    <w:rsid w:val="00C01A6D"/>
    <w:rsid w:val="00C02128"/>
    <w:rsid w:val="00C03F92"/>
    <w:rsid w:val="00C11137"/>
    <w:rsid w:val="00C1130E"/>
    <w:rsid w:val="00C16D85"/>
    <w:rsid w:val="00C2290A"/>
    <w:rsid w:val="00C22FAF"/>
    <w:rsid w:val="00C3480D"/>
    <w:rsid w:val="00C350DB"/>
    <w:rsid w:val="00C40E35"/>
    <w:rsid w:val="00C45748"/>
    <w:rsid w:val="00C705B9"/>
    <w:rsid w:val="00C812A5"/>
    <w:rsid w:val="00C977EC"/>
    <w:rsid w:val="00C979B4"/>
    <w:rsid w:val="00CA2CA4"/>
    <w:rsid w:val="00CA3BCE"/>
    <w:rsid w:val="00CB0D1C"/>
    <w:rsid w:val="00CC6E57"/>
    <w:rsid w:val="00CD3C3F"/>
    <w:rsid w:val="00CE3C12"/>
    <w:rsid w:val="00CE5AED"/>
    <w:rsid w:val="00CF39BB"/>
    <w:rsid w:val="00CF6971"/>
    <w:rsid w:val="00D05991"/>
    <w:rsid w:val="00D062A9"/>
    <w:rsid w:val="00D15477"/>
    <w:rsid w:val="00D15B28"/>
    <w:rsid w:val="00D24BC5"/>
    <w:rsid w:val="00D24EC9"/>
    <w:rsid w:val="00D44B07"/>
    <w:rsid w:val="00D45BA8"/>
    <w:rsid w:val="00D500FA"/>
    <w:rsid w:val="00D51A8E"/>
    <w:rsid w:val="00D63FB1"/>
    <w:rsid w:val="00D65B94"/>
    <w:rsid w:val="00D70C6F"/>
    <w:rsid w:val="00D75AEB"/>
    <w:rsid w:val="00D809FE"/>
    <w:rsid w:val="00D82087"/>
    <w:rsid w:val="00D942F9"/>
    <w:rsid w:val="00DA0214"/>
    <w:rsid w:val="00DC6D75"/>
    <w:rsid w:val="00DD4638"/>
    <w:rsid w:val="00DE0367"/>
    <w:rsid w:val="00DE122D"/>
    <w:rsid w:val="00DE3A5E"/>
    <w:rsid w:val="00DE5042"/>
    <w:rsid w:val="00DF19AF"/>
    <w:rsid w:val="00DF1B1C"/>
    <w:rsid w:val="00DF6198"/>
    <w:rsid w:val="00DF752D"/>
    <w:rsid w:val="00E11224"/>
    <w:rsid w:val="00E13FC8"/>
    <w:rsid w:val="00E15F1F"/>
    <w:rsid w:val="00E2182B"/>
    <w:rsid w:val="00E34FEF"/>
    <w:rsid w:val="00E3664B"/>
    <w:rsid w:val="00E449E6"/>
    <w:rsid w:val="00E4504E"/>
    <w:rsid w:val="00E46905"/>
    <w:rsid w:val="00E60D8A"/>
    <w:rsid w:val="00E6173B"/>
    <w:rsid w:val="00E66EEB"/>
    <w:rsid w:val="00E673EA"/>
    <w:rsid w:val="00E709DF"/>
    <w:rsid w:val="00E73AAC"/>
    <w:rsid w:val="00E7610B"/>
    <w:rsid w:val="00E7710F"/>
    <w:rsid w:val="00E81D6C"/>
    <w:rsid w:val="00E844AE"/>
    <w:rsid w:val="00E849B3"/>
    <w:rsid w:val="00EA0B17"/>
    <w:rsid w:val="00EA6A94"/>
    <w:rsid w:val="00EC7EB1"/>
    <w:rsid w:val="00ED1020"/>
    <w:rsid w:val="00ED5553"/>
    <w:rsid w:val="00EE3E3B"/>
    <w:rsid w:val="00EE7EC0"/>
    <w:rsid w:val="00EF57F5"/>
    <w:rsid w:val="00F008E0"/>
    <w:rsid w:val="00F009A5"/>
    <w:rsid w:val="00F05994"/>
    <w:rsid w:val="00F17E48"/>
    <w:rsid w:val="00F217B0"/>
    <w:rsid w:val="00F34EFC"/>
    <w:rsid w:val="00F477F0"/>
    <w:rsid w:val="00F551E1"/>
    <w:rsid w:val="00F72D43"/>
    <w:rsid w:val="00F75977"/>
    <w:rsid w:val="00F75B9A"/>
    <w:rsid w:val="00F77C3D"/>
    <w:rsid w:val="00F87781"/>
    <w:rsid w:val="00F93D88"/>
    <w:rsid w:val="00F97B56"/>
    <w:rsid w:val="00FA3207"/>
    <w:rsid w:val="00FA5C68"/>
    <w:rsid w:val="00FC17B9"/>
    <w:rsid w:val="00FC77AA"/>
    <w:rsid w:val="00FE402C"/>
    <w:rsid w:val="00FF22D1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F57773"/>
  <w15:docId w15:val="{4E8F436D-50B0-4510-9122-912288AA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ndereckisgard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Sadurska</cp:lastModifiedBy>
  <cp:revision>6</cp:revision>
  <dcterms:created xsi:type="dcterms:W3CDTF">2022-06-24T12:00:00Z</dcterms:created>
  <dcterms:modified xsi:type="dcterms:W3CDTF">2022-06-28T08:41:00Z</dcterms:modified>
</cp:coreProperties>
</file>