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BA33" w14:textId="444BA2F7" w:rsidR="00E81D6C" w:rsidRPr="008031B6" w:rsidRDefault="000F4B24" w:rsidP="00556FD5">
      <w:pPr>
        <w:spacing w:after="0" w:line="360" w:lineRule="auto"/>
        <w:jc w:val="both"/>
        <w:rPr>
          <w:rFonts w:ascii="Verdana" w:hAnsi="Verdana" w:cstheme="minorHAnsi"/>
          <w:color w:val="000000"/>
        </w:rPr>
      </w:pPr>
      <w:r w:rsidRPr="008031B6">
        <w:rPr>
          <w:rFonts w:ascii="Verdana" w:hAnsi="Verdana" w:cstheme="minorHAnsi"/>
          <w:b/>
        </w:rPr>
        <w:tab/>
      </w:r>
      <w:r w:rsidRPr="008031B6">
        <w:rPr>
          <w:rFonts w:ascii="Verdana" w:hAnsi="Verdana" w:cstheme="minorHAnsi"/>
          <w:b/>
        </w:rPr>
        <w:tab/>
      </w:r>
      <w:r w:rsidRPr="008031B6">
        <w:rPr>
          <w:rFonts w:ascii="Verdana" w:hAnsi="Verdana" w:cstheme="minorHAnsi"/>
          <w:b/>
        </w:rPr>
        <w:tab/>
      </w:r>
      <w:r w:rsidRPr="008031B6">
        <w:rPr>
          <w:rFonts w:ascii="Verdana" w:hAnsi="Verdana" w:cstheme="minorHAnsi"/>
          <w:b/>
        </w:rPr>
        <w:tab/>
      </w:r>
      <w:r w:rsidRPr="008031B6">
        <w:rPr>
          <w:rFonts w:ascii="Verdana" w:hAnsi="Verdana" w:cstheme="minorHAnsi"/>
          <w:b/>
        </w:rPr>
        <w:tab/>
      </w:r>
      <w:r w:rsidR="00AF5EA6" w:rsidRPr="008031B6">
        <w:rPr>
          <w:rFonts w:ascii="Verdana" w:hAnsi="Verdana" w:cstheme="minorHAnsi"/>
          <w:b/>
        </w:rPr>
        <w:t xml:space="preserve">       </w:t>
      </w:r>
      <w:r w:rsidR="001C5959" w:rsidRPr="008031B6">
        <w:rPr>
          <w:rFonts w:ascii="Verdana" w:hAnsi="Verdana" w:cstheme="minorHAnsi"/>
          <w:b/>
        </w:rPr>
        <w:t xml:space="preserve">         </w:t>
      </w:r>
      <w:r w:rsidR="001C5959" w:rsidRPr="008031B6">
        <w:rPr>
          <w:rFonts w:ascii="Verdana" w:hAnsi="Verdana" w:cstheme="minorHAnsi"/>
          <w:color w:val="000000"/>
        </w:rPr>
        <w:t>Informacja prasowa, 2</w:t>
      </w:r>
      <w:r w:rsidR="00556FD5" w:rsidRPr="008031B6">
        <w:rPr>
          <w:rFonts w:ascii="Verdana" w:hAnsi="Verdana" w:cstheme="minorHAnsi"/>
          <w:color w:val="000000"/>
        </w:rPr>
        <w:t>4</w:t>
      </w:r>
      <w:r w:rsidR="00545AB0" w:rsidRPr="008031B6">
        <w:rPr>
          <w:rFonts w:ascii="Verdana" w:hAnsi="Verdana" w:cstheme="minorHAnsi"/>
          <w:color w:val="000000"/>
        </w:rPr>
        <w:t xml:space="preserve"> </w:t>
      </w:r>
      <w:r w:rsidR="001C5959" w:rsidRPr="008031B6">
        <w:rPr>
          <w:rFonts w:ascii="Verdana" w:hAnsi="Verdana" w:cstheme="minorHAnsi"/>
          <w:color w:val="000000"/>
        </w:rPr>
        <w:t xml:space="preserve">marca 2022 </w:t>
      </w:r>
      <w:r w:rsidR="00E81D6C" w:rsidRPr="008031B6">
        <w:rPr>
          <w:rFonts w:ascii="Verdana" w:hAnsi="Verdana" w:cstheme="minorHAnsi"/>
          <w:color w:val="000000"/>
        </w:rPr>
        <w:t>r.</w:t>
      </w:r>
    </w:p>
    <w:p w14:paraId="0C40FE5E" w14:textId="346B24D4" w:rsidR="00E81D6C" w:rsidRPr="008031B6" w:rsidRDefault="00E81D6C" w:rsidP="00556FD5">
      <w:pPr>
        <w:tabs>
          <w:tab w:val="left" w:pos="7580"/>
        </w:tabs>
        <w:spacing w:after="0" w:line="360" w:lineRule="auto"/>
        <w:jc w:val="both"/>
        <w:rPr>
          <w:rFonts w:ascii="Verdana" w:hAnsi="Verdana" w:cstheme="minorHAnsi"/>
          <w:b/>
        </w:rPr>
      </w:pPr>
    </w:p>
    <w:p w14:paraId="79AAFDAB" w14:textId="77777777" w:rsidR="007954B0" w:rsidRPr="008031B6" w:rsidRDefault="007954B0" w:rsidP="00556FD5">
      <w:pPr>
        <w:spacing w:after="0" w:line="360" w:lineRule="auto"/>
        <w:jc w:val="both"/>
        <w:rPr>
          <w:rFonts w:ascii="Verdana" w:hAnsi="Verdana" w:cstheme="minorHAnsi"/>
          <w:b/>
        </w:rPr>
      </w:pPr>
    </w:p>
    <w:p w14:paraId="32A099B2" w14:textId="7F64DBAC" w:rsidR="00D7702F" w:rsidRPr="008031B6" w:rsidRDefault="00457C70" w:rsidP="00556FD5">
      <w:pPr>
        <w:spacing w:after="0" w:line="360" w:lineRule="auto"/>
        <w:jc w:val="center"/>
        <w:rPr>
          <w:rFonts w:ascii="Verdana" w:hAnsi="Verdana" w:cstheme="minorHAnsi"/>
          <w:b/>
          <w:lang w:eastAsia="ar-SA"/>
        </w:rPr>
      </w:pPr>
      <w:r w:rsidRPr="008031B6">
        <w:rPr>
          <w:rFonts w:ascii="Verdana" w:eastAsia="Times New Roman" w:hAnsi="Verdana" w:cstheme="minorHAnsi"/>
          <w:b/>
          <w:lang w:eastAsia="ar-SA"/>
        </w:rPr>
        <w:t>"</w:t>
      </w:r>
      <w:r w:rsidR="00556FD5" w:rsidRPr="008031B6">
        <w:rPr>
          <w:rFonts w:ascii="Verdana" w:eastAsia="Times New Roman" w:hAnsi="Verdana" w:cstheme="minorHAnsi"/>
          <w:b/>
          <w:lang w:eastAsia="ar-SA"/>
        </w:rPr>
        <w:t>Cisi buntownicy</w:t>
      </w:r>
      <w:r w:rsidR="00383A73" w:rsidRPr="008031B6">
        <w:rPr>
          <w:rFonts w:ascii="Verdana" w:eastAsia="Times New Roman" w:hAnsi="Verdana" w:cstheme="minorHAnsi"/>
          <w:b/>
          <w:lang w:eastAsia="ar-SA"/>
        </w:rPr>
        <w:t>. Pol</w:t>
      </w:r>
      <w:r w:rsidR="00556FD5" w:rsidRPr="008031B6">
        <w:rPr>
          <w:rFonts w:ascii="Verdana" w:eastAsia="Times New Roman" w:hAnsi="Verdana" w:cstheme="minorHAnsi"/>
          <w:b/>
          <w:lang w:eastAsia="ar-SA"/>
        </w:rPr>
        <w:t>ski symbolizm ok. 1900 r.” - w</w:t>
      </w:r>
      <w:r w:rsidRPr="008031B6">
        <w:rPr>
          <w:rFonts w:ascii="Verdana" w:hAnsi="Verdana" w:cstheme="minorHAnsi"/>
          <w:b/>
          <w:lang w:eastAsia="ar-SA"/>
        </w:rPr>
        <w:t>ystawa polskiego symbolizmu w Monachium</w:t>
      </w:r>
      <w:r w:rsidR="00D7702F" w:rsidRPr="008031B6">
        <w:rPr>
          <w:rFonts w:ascii="Verdana" w:hAnsi="Verdana" w:cstheme="minorHAnsi"/>
          <w:b/>
          <w:lang w:eastAsia="ar-SA"/>
        </w:rPr>
        <w:t xml:space="preserve"> </w:t>
      </w:r>
      <w:r w:rsidR="00556FD5" w:rsidRPr="008031B6">
        <w:rPr>
          <w:rFonts w:ascii="Verdana" w:hAnsi="Verdana" w:cstheme="minorHAnsi"/>
          <w:b/>
          <w:lang w:eastAsia="ar-SA"/>
        </w:rPr>
        <w:t>inauguruje p</w:t>
      </w:r>
      <w:r w:rsidR="00D7702F" w:rsidRPr="008031B6">
        <w:rPr>
          <w:rFonts w:ascii="Verdana" w:hAnsi="Verdana" w:cstheme="minorHAnsi"/>
          <w:b/>
          <w:lang w:eastAsia="ar-SA"/>
        </w:rPr>
        <w:t>rogram</w:t>
      </w:r>
      <w:r w:rsidR="00D7702F" w:rsidRPr="008031B6">
        <w:rPr>
          <w:rFonts w:ascii="Verdana" w:hAnsi="Verdana" w:cstheme="minorHAnsi"/>
          <w:b/>
        </w:rPr>
        <w:t xml:space="preserve"> „Fokus auf Polen”</w:t>
      </w:r>
    </w:p>
    <w:p w14:paraId="432862D8" w14:textId="77777777" w:rsidR="00556FD5" w:rsidRPr="008031B6" w:rsidRDefault="00556FD5" w:rsidP="00556FD5">
      <w:pPr>
        <w:spacing w:before="120" w:after="240" w:line="360" w:lineRule="auto"/>
        <w:jc w:val="both"/>
        <w:rPr>
          <w:rFonts w:ascii="Verdana" w:eastAsia="Times New Roman" w:hAnsi="Verdana" w:cstheme="minorHAnsi"/>
          <w:b/>
          <w:bCs/>
          <w:lang w:eastAsia="pl-PL"/>
        </w:rPr>
      </w:pPr>
    </w:p>
    <w:p w14:paraId="32F5B0D1" w14:textId="01AE7C26" w:rsidR="00556FD5" w:rsidRPr="008031B6" w:rsidRDefault="00556FD5" w:rsidP="00556FD5">
      <w:pPr>
        <w:spacing w:before="120" w:after="240" w:line="360" w:lineRule="auto"/>
        <w:jc w:val="both"/>
        <w:rPr>
          <w:rFonts w:ascii="Verdana" w:hAnsi="Verdana" w:cstheme="minorHAnsi"/>
          <w:b/>
        </w:rPr>
      </w:pPr>
      <w:r w:rsidRPr="008031B6">
        <w:rPr>
          <w:rFonts w:ascii="Verdana" w:eastAsia="Times New Roman" w:hAnsi="Verdana" w:cstheme="minorHAnsi"/>
          <w:b/>
          <w:bCs/>
          <w:lang w:eastAsia="pl-PL"/>
        </w:rPr>
        <w:t xml:space="preserve">Ponad 130 wybitnych dzieł sztuki z kolekcji publicznych i prywatnych zostanie zaprezentowanych </w:t>
      </w:r>
      <w:r w:rsidR="005B781F">
        <w:rPr>
          <w:rFonts w:ascii="Verdana" w:eastAsia="Times New Roman" w:hAnsi="Verdana" w:cstheme="minorHAnsi"/>
          <w:b/>
          <w:bCs/>
          <w:lang w:eastAsia="pl-PL"/>
        </w:rPr>
        <w:t xml:space="preserve">w </w:t>
      </w:r>
      <w:r w:rsidRPr="008031B6">
        <w:rPr>
          <w:rFonts w:ascii="Verdana" w:eastAsia="Times New Roman" w:hAnsi="Verdana" w:cstheme="minorHAnsi"/>
          <w:b/>
          <w:bCs/>
          <w:lang w:eastAsia="pl-PL"/>
        </w:rPr>
        <w:t xml:space="preserve">Kunsthalle </w:t>
      </w:r>
      <w:r w:rsidRPr="008031B6">
        <w:rPr>
          <w:rFonts w:ascii="Verdana" w:hAnsi="Verdana" w:cstheme="minorHAnsi"/>
          <w:b/>
        </w:rPr>
        <w:t>München</w:t>
      </w:r>
      <w:r w:rsidR="005B781F">
        <w:rPr>
          <w:rFonts w:ascii="Verdana" w:hAnsi="Verdana" w:cstheme="minorHAnsi"/>
          <w:b/>
        </w:rPr>
        <w:t>,</w:t>
      </w:r>
      <w:r w:rsidRPr="008031B6">
        <w:rPr>
          <w:rFonts w:ascii="Verdana" w:hAnsi="Verdana" w:cstheme="minorHAnsi"/>
          <w:b/>
        </w:rPr>
        <w:t xml:space="preserve"> w Monachium </w:t>
      </w:r>
      <w:r w:rsidR="008031B6">
        <w:rPr>
          <w:rFonts w:ascii="Verdana" w:hAnsi="Verdana" w:cstheme="minorHAnsi"/>
          <w:b/>
        </w:rPr>
        <w:br/>
      </w:r>
      <w:r w:rsidRPr="008031B6">
        <w:rPr>
          <w:rFonts w:ascii="Verdana" w:hAnsi="Verdana" w:cstheme="minorHAnsi"/>
          <w:b/>
        </w:rPr>
        <w:t xml:space="preserve">na wystawie </w:t>
      </w:r>
      <w:r w:rsidRPr="008031B6">
        <w:rPr>
          <w:rFonts w:ascii="Verdana" w:eastAsia="Times New Roman" w:hAnsi="Verdana" w:cstheme="minorHAnsi"/>
          <w:b/>
          <w:lang w:eastAsia="ar-SA"/>
        </w:rPr>
        <w:t xml:space="preserve">"Cisi buntownicy. Polski symbolizm ok. 1900 r.”. </w:t>
      </w:r>
      <w:r w:rsidRPr="008031B6">
        <w:rPr>
          <w:rFonts w:ascii="Verdana" w:hAnsi="Verdana" w:cstheme="minorHAnsi"/>
          <w:b/>
        </w:rPr>
        <w:t xml:space="preserve">To pierwsza tak duża prezentacja polskiego malarstwa przełomu wieków </w:t>
      </w:r>
      <w:r w:rsidR="008031B6">
        <w:rPr>
          <w:rFonts w:ascii="Verdana" w:hAnsi="Verdana" w:cstheme="minorHAnsi"/>
          <w:b/>
        </w:rPr>
        <w:br/>
      </w:r>
      <w:r w:rsidRPr="008031B6">
        <w:rPr>
          <w:rFonts w:ascii="Verdana" w:hAnsi="Verdana" w:cstheme="minorHAnsi"/>
          <w:b/>
        </w:rPr>
        <w:t xml:space="preserve">w Niemczech. </w:t>
      </w:r>
      <w:r w:rsidRPr="008031B6">
        <w:rPr>
          <w:rFonts w:ascii="Verdana" w:eastAsia="Times New Roman" w:hAnsi="Verdana" w:cstheme="minorHAnsi"/>
          <w:b/>
          <w:lang w:eastAsia="pl-PL"/>
        </w:rPr>
        <w:t xml:space="preserve">Patronat nad ekspozycją objęli prezydenci Polski i Niemiec, Andrzej Duda i </w:t>
      </w:r>
      <w:r w:rsidRPr="008031B6">
        <w:rPr>
          <w:rFonts w:ascii="Verdana" w:hAnsi="Verdana" w:cstheme="minorHAnsi"/>
          <w:b/>
        </w:rPr>
        <w:t xml:space="preserve">Frank-Walter Steinmeier. W wernisażu weźmie udział wicepremier, minister kultury i dziedzictwa narodowego, prof. Piotr Gliński, który był jednym z inicjatorów wystawy polskiego malarstwa </w:t>
      </w:r>
      <w:r w:rsidR="008031B6">
        <w:rPr>
          <w:rFonts w:ascii="Verdana" w:hAnsi="Verdana" w:cstheme="minorHAnsi"/>
          <w:b/>
        </w:rPr>
        <w:br/>
      </w:r>
      <w:r w:rsidRPr="008031B6">
        <w:rPr>
          <w:rFonts w:ascii="Verdana" w:hAnsi="Verdana" w:cstheme="minorHAnsi"/>
          <w:b/>
        </w:rPr>
        <w:t xml:space="preserve">w stolicy Bawarii.    </w:t>
      </w:r>
    </w:p>
    <w:p w14:paraId="681059CF" w14:textId="6E1391A3" w:rsidR="00556FD5" w:rsidRPr="008031B6" w:rsidRDefault="005B781F" w:rsidP="00556FD5">
      <w:pPr>
        <w:spacing w:line="360" w:lineRule="auto"/>
        <w:jc w:val="both"/>
        <w:rPr>
          <w:rFonts w:ascii="Verdana" w:hAnsi="Verdana" w:cstheme="minorHAnsi"/>
          <w:i/>
        </w:rPr>
      </w:pPr>
      <w:r>
        <w:rPr>
          <w:rFonts w:ascii="Verdana" w:hAnsi="Verdana" w:cstheme="minorHAnsi"/>
        </w:rPr>
        <w:t>„</w:t>
      </w:r>
      <w:r w:rsidR="00556FD5" w:rsidRPr="005B781F">
        <w:rPr>
          <w:rFonts w:ascii="Verdana" w:hAnsi="Verdana" w:cstheme="minorHAnsi"/>
        </w:rPr>
        <w:t>Ta wystawa opowiada historię o Polsce, o Polakach, polskiej kulturze i tożsamości. W narodzie pozbawionym własnego państwa do głosu doszło wówczas młode pokolenie malarzy, które tchnęło nowe życie w tę dziedzinę sztuki. Ich obrazy dały Polakom to, czego brakowało na scenie politycznej – wspólną tożsamość. Ich dzieła, bliskie fundamentom naszej kultury i naturze naszej Ojczyzny, stanowiły o odbudowie ducha polskości i stały się potężnym kołem zamachowym ruchów wolnościowych, przyświecając odbudowie wolnej niepodległej Polski. Polscy artyści, żyjący w XIX i na początku XX wieku, Jan Matejko, Olga Boznańska, Józef Mehoffer, Ferdynand Ruszczyc, Władysław Podkowiński, zasługują, podobnie jak ich europejscy odpowiednicy, na obecność w podręcznikach światowej historii sztuki</w:t>
      </w:r>
      <w:r>
        <w:rPr>
          <w:rFonts w:ascii="Verdana" w:hAnsi="Verdana" w:cstheme="minorHAnsi"/>
        </w:rPr>
        <w:t>”</w:t>
      </w:r>
      <w:r w:rsidR="00556FD5" w:rsidRPr="005B781F">
        <w:rPr>
          <w:rFonts w:ascii="Verdana" w:hAnsi="Verdana" w:cstheme="minorHAnsi"/>
        </w:rPr>
        <w:t xml:space="preserve"> </w:t>
      </w:r>
      <w:r w:rsidR="00556FD5" w:rsidRPr="008031B6">
        <w:rPr>
          <w:rFonts w:ascii="Verdana" w:hAnsi="Verdana" w:cstheme="minorHAnsi"/>
        </w:rPr>
        <w:t xml:space="preserve">– mówi o wystawie minister kultury i dziedzictwa narodowego, prof. Piotr Gliński. Podkreśla, że wystawa ”Cisi buntownicy” to  festiwal najwspanialszej </w:t>
      </w:r>
      <w:r w:rsidR="008031B6">
        <w:rPr>
          <w:rFonts w:ascii="Verdana" w:hAnsi="Verdana" w:cstheme="minorHAnsi"/>
        </w:rPr>
        <w:br/>
      </w:r>
      <w:r w:rsidR="00556FD5" w:rsidRPr="008031B6">
        <w:rPr>
          <w:rFonts w:ascii="Verdana" w:hAnsi="Verdana" w:cstheme="minorHAnsi"/>
        </w:rPr>
        <w:t xml:space="preserve">i najbardziej polskiej w swym wyrazie sztuki. </w:t>
      </w:r>
      <w:r w:rsidR="00670BE6" w:rsidRPr="008031B6">
        <w:rPr>
          <w:rFonts w:ascii="Verdana" w:hAnsi="Verdana" w:cstheme="minorHAnsi"/>
        </w:rPr>
        <w:t xml:space="preserve">Zwraca uwagę, że wystawa jest prezentowana w szczególnym momencie, a rosyjska agresja na Ukrainę sprawia, iż kultura i kwestie tożsamościowe nabierają nowego wymiaru.   </w:t>
      </w:r>
    </w:p>
    <w:p w14:paraId="5814E5F2" w14:textId="461E919F" w:rsidR="00556FD5" w:rsidRPr="008031B6" w:rsidRDefault="00E71953" w:rsidP="00556FD5">
      <w:pPr>
        <w:suppressAutoHyphens/>
        <w:spacing w:after="200" w:line="360" w:lineRule="auto"/>
        <w:jc w:val="both"/>
        <w:rPr>
          <w:rFonts w:ascii="Verdana" w:eastAsia="Times New Roman" w:hAnsi="Verdana" w:cstheme="minorHAnsi"/>
          <w:color w:val="000000"/>
          <w:lang w:eastAsia="ar-SA"/>
        </w:rPr>
      </w:pPr>
      <w:r w:rsidRPr="008031B6">
        <w:rPr>
          <w:rFonts w:ascii="Verdana" w:eastAsia="Times New Roman" w:hAnsi="Verdana" w:cstheme="minorHAnsi"/>
          <w:color w:val="000000"/>
          <w:lang w:eastAsia="ar-SA"/>
        </w:rPr>
        <w:lastRenderedPageBreak/>
        <w:t xml:space="preserve">W Kunsthalle </w:t>
      </w:r>
      <w:r w:rsidRPr="008031B6">
        <w:rPr>
          <w:rFonts w:ascii="Verdana" w:hAnsi="Verdana" w:cstheme="minorHAnsi"/>
        </w:rPr>
        <w:t>München</w:t>
      </w:r>
      <w:r w:rsidRPr="008031B6">
        <w:rPr>
          <w:rFonts w:ascii="Verdana" w:eastAsia="Times New Roman" w:hAnsi="Verdana" w:cstheme="minorHAnsi"/>
          <w:color w:val="000000"/>
          <w:lang w:eastAsia="ar-SA"/>
        </w:rPr>
        <w:t>, prestiżowej instytucji sztuki w</w:t>
      </w:r>
      <w:r w:rsidR="00670BE6" w:rsidRPr="008031B6">
        <w:rPr>
          <w:rFonts w:ascii="Verdana" w:eastAsia="Times New Roman" w:hAnsi="Verdana" w:cstheme="minorHAnsi"/>
          <w:color w:val="000000"/>
          <w:lang w:eastAsia="ar-SA"/>
        </w:rPr>
        <w:t xml:space="preserve"> Monachium</w:t>
      </w:r>
      <w:r w:rsidRPr="008031B6">
        <w:rPr>
          <w:rFonts w:ascii="Verdana" w:eastAsia="Times New Roman" w:hAnsi="Verdana" w:cstheme="minorHAnsi"/>
          <w:color w:val="000000"/>
          <w:lang w:eastAsia="ar-SA"/>
        </w:rPr>
        <w:t>, zobaczyć będzie można  dzieła polskich największych twórców przełomu XIX i XX wieku</w:t>
      </w:r>
      <w:r w:rsidR="00670BE6" w:rsidRPr="008031B6">
        <w:rPr>
          <w:rFonts w:ascii="Verdana" w:eastAsia="Times New Roman" w:hAnsi="Verdana" w:cstheme="minorHAnsi"/>
          <w:color w:val="000000"/>
          <w:lang w:eastAsia="ar-SA"/>
        </w:rPr>
        <w:t>,</w:t>
      </w:r>
      <w:r w:rsidR="00556FD5" w:rsidRPr="008031B6">
        <w:rPr>
          <w:rFonts w:ascii="Verdana" w:eastAsia="Times New Roman" w:hAnsi="Verdana" w:cstheme="minorHAnsi"/>
          <w:lang w:eastAsia="ar-SA"/>
        </w:rPr>
        <w:t xml:space="preserve"> </w:t>
      </w:r>
      <w:r w:rsidR="00AA3643" w:rsidRPr="008031B6">
        <w:rPr>
          <w:rFonts w:ascii="Verdana" w:eastAsia="Times New Roman" w:hAnsi="Verdana" w:cstheme="minorHAnsi"/>
          <w:lang w:eastAsia="ar-SA"/>
        </w:rPr>
        <w:t xml:space="preserve">m.in. Olgi Boznańskiej, </w:t>
      </w:r>
      <w:r w:rsidR="00556FD5" w:rsidRPr="008031B6">
        <w:rPr>
          <w:rFonts w:ascii="Verdana" w:eastAsia="Times New Roman" w:hAnsi="Verdana" w:cstheme="minorHAnsi"/>
          <w:lang w:eastAsia="ar-SA"/>
        </w:rPr>
        <w:t xml:space="preserve">Jacka Malczewskiego, </w:t>
      </w:r>
      <w:r w:rsidR="00AA3643" w:rsidRPr="008031B6">
        <w:rPr>
          <w:rFonts w:ascii="Verdana" w:eastAsia="Times New Roman" w:hAnsi="Verdana" w:cstheme="minorHAnsi"/>
          <w:lang w:eastAsia="ar-SA"/>
        </w:rPr>
        <w:t xml:space="preserve">Jana Matejki, </w:t>
      </w:r>
      <w:r w:rsidR="00556FD5" w:rsidRPr="008031B6">
        <w:rPr>
          <w:rFonts w:ascii="Verdana" w:eastAsia="Times New Roman" w:hAnsi="Verdana" w:cstheme="minorHAnsi"/>
          <w:lang w:eastAsia="ar-SA"/>
        </w:rPr>
        <w:t xml:space="preserve">Józefa Mehoffera, Władysława Podkowińskiego, Ferdynanda Ruszczyca, </w:t>
      </w:r>
      <w:r w:rsidRPr="008031B6">
        <w:rPr>
          <w:rFonts w:ascii="Verdana" w:eastAsia="Times New Roman" w:hAnsi="Verdana" w:cstheme="minorHAnsi"/>
          <w:lang w:eastAsia="ar-SA"/>
        </w:rPr>
        <w:t xml:space="preserve">Kazimierza Sichulskiego, </w:t>
      </w:r>
      <w:r w:rsidR="00AA3643" w:rsidRPr="008031B6">
        <w:rPr>
          <w:rFonts w:ascii="Verdana" w:eastAsia="Times New Roman" w:hAnsi="Verdana" w:cstheme="minorHAnsi"/>
          <w:lang w:eastAsia="ar-SA"/>
        </w:rPr>
        <w:t xml:space="preserve">Wojciecha Weissa, </w:t>
      </w:r>
      <w:r w:rsidRPr="008031B6">
        <w:rPr>
          <w:rFonts w:ascii="Verdana" w:eastAsia="Times New Roman" w:hAnsi="Verdana" w:cstheme="minorHAnsi"/>
          <w:lang w:eastAsia="ar-SA"/>
        </w:rPr>
        <w:t xml:space="preserve">Witolda Wojtkiewicza, </w:t>
      </w:r>
      <w:r w:rsidR="00AA3643" w:rsidRPr="008031B6">
        <w:rPr>
          <w:rFonts w:ascii="Verdana" w:eastAsia="Times New Roman" w:hAnsi="Verdana" w:cstheme="minorHAnsi"/>
          <w:lang w:eastAsia="ar-SA"/>
        </w:rPr>
        <w:t>Leona Wyczółkowskiego</w:t>
      </w:r>
      <w:r w:rsidR="00556FD5" w:rsidRPr="008031B6">
        <w:rPr>
          <w:rFonts w:ascii="Verdana" w:eastAsia="Times New Roman" w:hAnsi="Verdana" w:cstheme="minorHAnsi"/>
          <w:lang w:eastAsia="ar-SA"/>
        </w:rPr>
        <w:t xml:space="preserve">. Dzieła </w:t>
      </w:r>
      <w:r w:rsidRPr="008031B6">
        <w:rPr>
          <w:rFonts w:ascii="Verdana" w:eastAsia="Times New Roman" w:hAnsi="Verdana" w:cstheme="minorHAnsi"/>
          <w:lang w:eastAsia="ar-SA"/>
        </w:rPr>
        <w:t xml:space="preserve">pochodzą m.in. ze zbiorów </w:t>
      </w:r>
      <w:r w:rsidR="00556FD5" w:rsidRPr="008031B6">
        <w:rPr>
          <w:rFonts w:ascii="Verdana" w:eastAsia="Times New Roman" w:hAnsi="Verdana" w:cstheme="minorHAnsi"/>
          <w:color w:val="000000"/>
          <w:lang w:eastAsia="ar-SA"/>
        </w:rPr>
        <w:t>Muzeum Narodowe</w:t>
      </w:r>
      <w:r w:rsidRPr="008031B6">
        <w:rPr>
          <w:rFonts w:ascii="Verdana" w:eastAsia="Times New Roman" w:hAnsi="Verdana" w:cstheme="minorHAnsi"/>
          <w:color w:val="000000"/>
          <w:lang w:eastAsia="ar-SA"/>
        </w:rPr>
        <w:t>go</w:t>
      </w:r>
      <w:r w:rsidR="00556FD5" w:rsidRPr="008031B6">
        <w:rPr>
          <w:rFonts w:ascii="Verdana" w:eastAsia="Times New Roman" w:hAnsi="Verdana" w:cstheme="minorHAnsi"/>
          <w:color w:val="000000"/>
          <w:lang w:eastAsia="ar-SA"/>
        </w:rPr>
        <w:t xml:space="preserve"> w Warszawie, Muzeum Narodowe</w:t>
      </w:r>
      <w:r w:rsidRPr="008031B6">
        <w:rPr>
          <w:rFonts w:ascii="Verdana" w:eastAsia="Times New Roman" w:hAnsi="Verdana" w:cstheme="minorHAnsi"/>
          <w:color w:val="000000"/>
          <w:lang w:eastAsia="ar-SA"/>
        </w:rPr>
        <w:t xml:space="preserve">go </w:t>
      </w:r>
      <w:r w:rsidR="00556FD5" w:rsidRPr="008031B6">
        <w:rPr>
          <w:rFonts w:ascii="Verdana" w:eastAsia="Times New Roman" w:hAnsi="Verdana" w:cstheme="minorHAnsi"/>
          <w:color w:val="000000"/>
          <w:lang w:eastAsia="ar-SA"/>
        </w:rPr>
        <w:t>w Krakowie, Muzeum Narodowe</w:t>
      </w:r>
      <w:r w:rsidRPr="008031B6">
        <w:rPr>
          <w:rFonts w:ascii="Verdana" w:eastAsia="Times New Roman" w:hAnsi="Verdana" w:cstheme="minorHAnsi"/>
          <w:color w:val="000000"/>
          <w:lang w:eastAsia="ar-SA"/>
        </w:rPr>
        <w:t>go</w:t>
      </w:r>
      <w:r w:rsidR="00556FD5" w:rsidRPr="008031B6">
        <w:rPr>
          <w:rFonts w:ascii="Verdana" w:eastAsia="Times New Roman" w:hAnsi="Verdana" w:cstheme="minorHAnsi"/>
          <w:color w:val="000000"/>
          <w:lang w:eastAsia="ar-SA"/>
        </w:rPr>
        <w:t xml:space="preserve"> w Poznaniu</w:t>
      </w:r>
      <w:r w:rsidRPr="008031B6">
        <w:rPr>
          <w:rFonts w:ascii="Verdana" w:eastAsia="Times New Roman" w:hAnsi="Verdana" w:cstheme="minorHAnsi"/>
          <w:color w:val="000000"/>
          <w:lang w:eastAsia="ar-SA"/>
        </w:rPr>
        <w:t xml:space="preserve">, </w:t>
      </w:r>
      <w:r w:rsidR="00556FD5" w:rsidRPr="008031B6">
        <w:rPr>
          <w:rFonts w:ascii="Verdana" w:eastAsia="Times New Roman" w:hAnsi="Verdana" w:cstheme="minorHAnsi"/>
          <w:color w:val="000000"/>
          <w:lang w:eastAsia="ar-SA"/>
        </w:rPr>
        <w:t>Kolekcj</w:t>
      </w:r>
      <w:r w:rsidRPr="008031B6">
        <w:rPr>
          <w:rFonts w:ascii="Verdana" w:eastAsia="Times New Roman" w:hAnsi="Verdana" w:cstheme="minorHAnsi"/>
          <w:color w:val="000000"/>
          <w:lang w:eastAsia="ar-SA"/>
        </w:rPr>
        <w:t>i</w:t>
      </w:r>
      <w:r w:rsidR="00556FD5" w:rsidRPr="008031B6">
        <w:rPr>
          <w:rFonts w:ascii="Verdana" w:eastAsia="Times New Roman" w:hAnsi="Verdana" w:cstheme="minorHAnsi"/>
          <w:color w:val="000000"/>
          <w:lang w:eastAsia="ar-SA"/>
        </w:rPr>
        <w:t xml:space="preserve"> Raczyńskich</w:t>
      </w:r>
      <w:r w:rsidRPr="008031B6">
        <w:rPr>
          <w:rFonts w:ascii="Verdana" w:eastAsia="Times New Roman" w:hAnsi="Verdana" w:cstheme="minorHAnsi"/>
          <w:color w:val="000000"/>
          <w:lang w:eastAsia="ar-SA"/>
        </w:rPr>
        <w:t xml:space="preserve"> </w:t>
      </w:r>
      <w:r w:rsidR="00556FD5" w:rsidRPr="008031B6">
        <w:rPr>
          <w:rFonts w:ascii="Verdana" w:eastAsia="Times New Roman" w:hAnsi="Verdana" w:cstheme="minorHAnsi"/>
          <w:color w:val="000000"/>
          <w:lang w:eastAsia="ar-SA"/>
        </w:rPr>
        <w:t>oraz</w:t>
      </w:r>
      <w:r w:rsidR="00670BE6" w:rsidRPr="008031B6">
        <w:rPr>
          <w:rFonts w:ascii="Verdana" w:eastAsia="Times New Roman" w:hAnsi="Verdana" w:cstheme="minorHAnsi"/>
          <w:color w:val="000000"/>
          <w:lang w:eastAsia="ar-SA"/>
        </w:rPr>
        <w:t xml:space="preserve"> wielu</w:t>
      </w:r>
      <w:r w:rsidR="00556FD5" w:rsidRPr="008031B6">
        <w:rPr>
          <w:rFonts w:ascii="Verdana" w:eastAsia="Times New Roman" w:hAnsi="Verdana" w:cstheme="minorHAnsi"/>
          <w:color w:val="000000"/>
          <w:lang w:eastAsia="ar-SA"/>
        </w:rPr>
        <w:t xml:space="preserve"> </w:t>
      </w:r>
      <w:r w:rsidR="00670BE6" w:rsidRPr="008031B6">
        <w:rPr>
          <w:rFonts w:ascii="Verdana" w:eastAsia="Times New Roman" w:hAnsi="Verdana" w:cstheme="minorHAnsi"/>
          <w:color w:val="000000"/>
          <w:lang w:eastAsia="ar-SA"/>
        </w:rPr>
        <w:t>innych</w:t>
      </w:r>
      <w:r w:rsidR="00556FD5" w:rsidRPr="008031B6">
        <w:rPr>
          <w:rFonts w:ascii="Verdana" w:eastAsia="Times New Roman" w:hAnsi="Verdana" w:cstheme="minorHAnsi"/>
          <w:color w:val="000000"/>
          <w:lang w:eastAsia="ar-SA"/>
        </w:rPr>
        <w:t>.</w:t>
      </w:r>
    </w:p>
    <w:p w14:paraId="3B4E8D94" w14:textId="0935BABC" w:rsidR="00457C70" w:rsidRPr="008031B6" w:rsidRDefault="00E71953" w:rsidP="00556FD5">
      <w:pPr>
        <w:spacing w:before="120" w:after="120" w:line="360" w:lineRule="auto"/>
        <w:jc w:val="both"/>
        <w:rPr>
          <w:rFonts w:ascii="Verdana" w:eastAsia="Times New Roman" w:hAnsi="Verdana" w:cstheme="minorHAnsi"/>
          <w:color w:val="262626" w:themeColor="text1" w:themeTint="D9"/>
          <w:lang w:eastAsia="pl-PL"/>
        </w:rPr>
      </w:pPr>
      <w:r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 </w:t>
      </w:r>
      <w:r w:rsidR="00457C70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„Język sztuki stał się uniwersalną mową ludzkości. Łączy kraje i nurty myślowe, związuje ze sobą osobiste historie. Pozwala zrozumieć zarówno kontekst, jak </w:t>
      </w:r>
      <w:r w:rsid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br/>
      </w:r>
      <w:r w:rsidR="00457C70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i sytuację ludzi, co ma szczególne znaczenie obecnie podczas wielkiej tragedii wojennej na Ukrainie</w:t>
      </w:r>
      <w:r w:rsidR="00596D9D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” - </w:t>
      </w:r>
      <w:r w:rsidR="00457C70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mówi </w:t>
      </w:r>
      <w:r w:rsidR="00457C70" w:rsidRPr="008031B6">
        <w:rPr>
          <w:rFonts w:ascii="Verdana" w:eastAsia="Times New Roman" w:hAnsi="Verdana" w:cstheme="minorHAnsi"/>
          <w:bCs/>
          <w:color w:val="262626" w:themeColor="text1" w:themeTint="D9"/>
          <w:lang w:eastAsia="pl-PL"/>
        </w:rPr>
        <w:t>Barbara Schabowska, dyrektor Instytutu Adama Mickiewicza.</w:t>
      </w:r>
      <w:r w:rsidR="00596D9D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 </w:t>
      </w:r>
      <w:r w:rsidR="00457C70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„Zapraszamy wszystkich zainteresowanych sztuką polskiego symbolizmu, literaturą tamtego okresu oraz niemym kinem, do udziału w licznych inicjatywach Instytutu Adama Mickiewicza</w:t>
      </w:r>
      <w:r w:rsidR="00596D9D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 w Monachium, które rozpoczęły</w:t>
      </w:r>
      <w:r w:rsidR="00457C70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 się już w połowie marca” – dodaje. </w:t>
      </w:r>
    </w:p>
    <w:p w14:paraId="1AEF3E3C" w14:textId="35035196" w:rsidR="0041100C" w:rsidRPr="008031B6" w:rsidRDefault="0041100C" w:rsidP="00556FD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color w:val="000000"/>
        </w:rPr>
      </w:pPr>
      <w:r w:rsidRPr="008031B6">
        <w:rPr>
          <w:rFonts w:ascii="Verdana" w:hAnsi="Verdana" w:cstheme="minorHAnsi"/>
          <w:color w:val="000000"/>
        </w:rPr>
        <w:t xml:space="preserve">„Wystawa polskiego symbolizmu przełomu XIX i XX wieku w Kunsthalle </w:t>
      </w:r>
      <w:r w:rsidR="006056E2" w:rsidRPr="008031B6">
        <w:rPr>
          <w:rFonts w:ascii="Verdana" w:hAnsi="Verdana" w:cstheme="minorHAnsi"/>
        </w:rPr>
        <w:t xml:space="preserve">München </w:t>
      </w:r>
      <w:r w:rsidRPr="008031B6">
        <w:rPr>
          <w:rFonts w:ascii="Verdana" w:hAnsi="Verdana" w:cstheme="minorHAnsi"/>
          <w:color w:val="000000"/>
        </w:rPr>
        <w:t xml:space="preserve">to okazja, aby zaprezentować monachijskiej publiczności arcydzieła sztuki polskiej tego czasu i jej twórców, pochodzące z najważniejszych kolekcji publicznych </w:t>
      </w:r>
      <w:r w:rsidR="008031B6">
        <w:rPr>
          <w:rFonts w:ascii="Verdana" w:hAnsi="Verdana" w:cstheme="minorHAnsi"/>
          <w:color w:val="000000"/>
        </w:rPr>
        <w:br/>
      </w:r>
      <w:r w:rsidRPr="008031B6">
        <w:rPr>
          <w:rFonts w:ascii="Verdana" w:hAnsi="Verdana" w:cstheme="minorHAnsi"/>
          <w:color w:val="000000"/>
        </w:rPr>
        <w:t xml:space="preserve">i prywatnych. Sztuka polska pokazana jest tu jako wyjątkowy fenomen artystyczny i społeczny, związany zarówno z przemianami na europejskiej scenie artystycznej jak i polskimi ambicjami politycznymi i nadziejami na odzyskanie niepodległości. Różnorodne treści, od inspiracji ludowością po fascynacje mitologią i historią, wskazują na bogactwo treściowe i wizualne malarstwa symbolizmu, a jednocześnie na jego siłę sprawczą, inspirującą do działań na rzecz narodowego odrodzenia </w:t>
      </w:r>
      <w:r w:rsidR="008031B6">
        <w:rPr>
          <w:rFonts w:ascii="Verdana" w:hAnsi="Verdana" w:cstheme="minorHAnsi"/>
          <w:color w:val="000000"/>
        </w:rPr>
        <w:br/>
      </w:r>
      <w:r w:rsidRPr="008031B6">
        <w:rPr>
          <w:rFonts w:ascii="Verdana" w:hAnsi="Verdana" w:cstheme="minorHAnsi"/>
          <w:color w:val="000000"/>
        </w:rPr>
        <w:t xml:space="preserve">i indywidulanej wolności” – podkreśla prof. Andrzej Szczerski, </w:t>
      </w:r>
      <w:r w:rsidR="00D7702F" w:rsidRPr="008031B6">
        <w:rPr>
          <w:rFonts w:ascii="Verdana" w:hAnsi="Verdana" w:cstheme="minorHAnsi"/>
          <w:color w:val="000000"/>
        </w:rPr>
        <w:t>d</w:t>
      </w:r>
      <w:r w:rsidRPr="008031B6">
        <w:rPr>
          <w:rFonts w:ascii="Verdana" w:hAnsi="Verdana" w:cstheme="minorHAnsi"/>
          <w:color w:val="000000"/>
        </w:rPr>
        <w:t>yrektor Muzeum Narodowego w Krakowie</w:t>
      </w:r>
      <w:r w:rsidR="00D7702F" w:rsidRPr="008031B6">
        <w:rPr>
          <w:rFonts w:ascii="Verdana" w:hAnsi="Verdana" w:cstheme="minorHAnsi"/>
          <w:color w:val="000000"/>
        </w:rPr>
        <w:t>.</w:t>
      </w:r>
    </w:p>
    <w:p w14:paraId="1368FCBF" w14:textId="53689EB0" w:rsidR="0041100C" w:rsidRPr="008031B6" w:rsidRDefault="00D7702F" w:rsidP="00556FD5">
      <w:pPr>
        <w:spacing w:before="120" w:after="120" w:line="360" w:lineRule="auto"/>
        <w:jc w:val="both"/>
        <w:rPr>
          <w:rFonts w:ascii="Verdana" w:eastAsia="Times New Roman" w:hAnsi="Verdana" w:cstheme="minorHAnsi"/>
          <w:color w:val="262626" w:themeColor="text1" w:themeTint="D9"/>
          <w:lang w:eastAsia="pl-PL"/>
        </w:rPr>
      </w:pPr>
      <w:r w:rsidRPr="008031B6">
        <w:rPr>
          <w:rFonts w:ascii="Verdana" w:hAnsi="Verdana" w:cstheme="minorHAnsi"/>
          <w:color w:val="000000"/>
        </w:rPr>
        <w:t>Tomasz Łęcki</w:t>
      </w:r>
      <w:r w:rsidR="00670BE6" w:rsidRPr="008031B6">
        <w:rPr>
          <w:rFonts w:ascii="Verdana" w:hAnsi="Verdana" w:cstheme="minorHAnsi"/>
          <w:color w:val="000000"/>
        </w:rPr>
        <w:t xml:space="preserve">, </w:t>
      </w:r>
      <w:r w:rsidRPr="008031B6">
        <w:rPr>
          <w:rFonts w:ascii="Verdana" w:hAnsi="Verdana" w:cstheme="minorHAnsi"/>
          <w:color w:val="000000"/>
        </w:rPr>
        <w:t>d</w:t>
      </w:r>
      <w:r w:rsidR="0041100C" w:rsidRPr="008031B6">
        <w:rPr>
          <w:rFonts w:ascii="Verdana" w:hAnsi="Verdana" w:cstheme="minorHAnsi"/>
          <w:color w:val="000000"/>
        </w:rPr>
        <w:t>yrektor Muzeum Narodowego w Poznaniu, dodaje:</w:t>
      </w:r>
      <w:r w:rsidR="0041100C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 </w:t>
      </w:r>
      <w:r w:rsidR="0041100C" w:rsidRPr="008031B6">
        <w:rPr>
          <w:rFonts w:ascii="Verdana" w:hAnsi="Verdana" w:cstheme="minorHAnsi"/>
          <w:color w:val="000000"/>
        </w:rPr>
        <w:t>"Jeżeli spojrzeć na polskie malarstwo</w:t>
      </w:r>
      <w:r w:rsidR="00670BE6" w:rsidRPr="008031B6">
        <w:rPr>
          <w:rFonts w:ascii="Verdana" w:hAnsi="Verdana" w:cstheme="minorHAnsi"/>
          <w:color w:val="000000"/>
        </w:rPr>
        <w:t>,</w:t>
      </w:r>
      <w:r w:rsidR="0041100C" w:rsidRPr="008031B6">
        <w:rPr>
          <w:rFonts w:ascii="Verdana" w:hAnsi="Verdana" w:cstheme="minorHAnsi"/>
          <w:color w:val="000000"/>
        </w:rPr>
        <w:t xml:space="preserve"> to z całą pewnością przełom XIX i XX wieku jest swoist</w:t>
      </w:r>
      <w:r w:rsidR="00670BE6" w:rsidRPr="008031B6">
        <w:rPr>
          <w:rFonts w:ascii="Verdana" w:hAnsi="Verdana" w:cstheme="minorHAnsi"/>
          <w:color w:val="000000"/>
        </w:rPr>
        <w:t>ą</w:t>
      </w:r>
      <w:r w:rsidR="0041100C" w:rsidRPr="008031B6">
        <w:rPr>
          <w:rFonts w:ascii="Verdana" w:hAnsi="Verdana" w:cstheme="minorHAnsi"/>
          <w:color w:val="000000"/>
        </w:rPr>
        <w:t xml:space="preserve"> eksplozj</w:t>
      </w:r>
      <w:r w:rsidR="00670BE6" w:rsidRPr="008031B6">
        <w:rPr>
          <w:rFonts w:ascii="Verdana" w:hAnsi="Verdana" w:cstheme="minorHAnsi"/>
          <w:color w:val="000000"/>
        </w:rPr>
        <w:t>ą</w:t>
      </w:r>
      <w:r w:rsidR="0041100C" w:rsidRPr="008031B6">
        <w:rPr>
          <w:rFonts w:ascii="Verdana" w:hAnsi="Verdana" w:cstheme="minorHAnsi"/>
          <w:color w:val="000000"/>
        </w:rPr>
        <w:t>! Z jednej strony to są obrazy, które kształtowały naszą świadomość, naszą estetykę</w:t>
      </w:r>
      <w:r w:rsidR="00670BE6" w:rsidRPr="008031B6">
        <w:rPr>
          <w:rFonts w:ascii="Verdana" w:hAnsi="Verdana" w:cstheme="minorHAnsi"/>
          <w:color w:val="000000"/>
        </w:rPr>
        <w:t xml:space="preserve">, </w:t>
      </w:r>
      <w:r w:rsidR="0041100C" w:rsidRPr="008031B6">
        <w:rPr>
          <w:rFonts w:ascii="Verdana" w:hAnsi="Verdana" w:cstheme="minorHAnsi"/>
          <w:color w:val="000000"/>
        </w:rPr>
        <w:t xml:space="preserve">ale jednocześnie  malarze: Malczewski, Matejko, Gerson, </w:t>
      </w:r>
      <w:r w:rsidR="0041100C" w:rsidRPr="008031B6">
        <w:rPr>
          <w:rFonts w:ascii="Verdana" w:hAnsi="Verdana" w:cstheme="minorHAnsi"/>
          <w:color w:val="000000"/>
        </w:rPr>
        <w:lastRenderedPageBreak/>
        <w:t>Chełmoński, Wyczółkowski byli artystami, którzy prezentowali najwyższy poziom europejski. Ich dzieła nie tylko ukształtowały nas</w:t>
      </w:r>
      <w:r w:rsidR="00670BE6" w:rsidRPr="008031B6">
        <w:rPr>
          <w:rFonts w:ascii="Verdana" w:hAnsi="Verdana" w:cstheme="minorHAnsi"/>
          <w:color w:val="000000"/>
        </w:rPr>
        <w:t>,</w:t>
      </w:r>
      <w:r w:rsidR="0041100C" w:rsidRPr="008031B6">
        <w:rPr>
          <w:rFonts w:ascii="Verdana" w:hAnsi="Verdana" w:cstheme="minorHAnsi"/>
          <w:color w:val="000000"/>
        </w:rPr>
        <w:t xml:space="preserve"> Polaków</w:t>
      </w:r>
      <w:r w:rsidR="00670BE6" w:rsidRPr="008031B6">
        <w:rPr>
          <w:rFonts w:ascii="Verdana" w:hAnsi="Verdana" w:cstheme="minorHAnsi"/>
          <w:color w:val="000000"/>
        </w:rPr>
        <w:t>,</w:t>
      </w:r>
      <w:r w:rsidR="0041100C" w:rsidRPr="008031B6">
        <w:rPr>
          <w:rFonts w:ascii="Verdana" w:hAnsi="Verdana" w:cstheme="minorHAnsi"/>
          <w:color w:val="000000"/>
        </w:rPr>
        <w:t xml:space="preserve"> ale były po prostu dziełami europejskimi. Cieszę się, że kolekcja poznańskiego muzeum narodowego współtworzy tę wystawę."</w:t>
      </w:r>
    </w:p>
    <w:p w14:paraId="5602D359" w14:textId="77777777" w:rsidR="008031B6" w:rsidRPr="00CB6541" w:rsidRDefault="008031B6" w:rsidP="008031B6">
      <w:pPr>
        <w:spacing w:before="120" w:after="120" w:line="360" w:lineRule="auto"/>
        <w:jc w:val="both"/>
        <w:rPr>
          <w:rFonts w:ascii="Verdana" w:hAnsi="Verdana" w:cs="Tms Rmn"/>
          <w:color w:val="000000"/>
        </w:rPr>
      </w:pPr>
      <w:r w:rsidRPr="00CB6541">
        <w:rPr>
          <w:rFonts w:ascii="Verdana" w:hAnsi="Verdana" w:cs="Tms Rmn"/>
          <w:color w:val="000000"/>
        </w:rPr>
        <w:t xml:space="preserve">Znaczący wkład w program wystawy podkreśla dyrektor Muzeum Narodowego </w:t>
      </w:r>
      <w:r>
        <w:rPr>
          <w:rFonts w:ascii="Verdana" w:hAnsi="Verdana" w:cs="Tms Rmn"/>
          <w:color w:val="000000"/>
        </w:rPr>
        <w:br/>
      </w:r>
      <w:r w:rsidRPr="00CB6541">
        <w:rPr>
          <w:rFonts w:ascii="Verdana" w:hAnsi="Verdana" w:cs="Tms Rmn"/>
          <w:color w:val="000000"/>
        </w:rPr>
        <w:t>w Warszawie</w:t>
      </w:r>
      <w:r>
        <w:rPr>
          <w:rFonts w:ascii="Verdana" w:hAnsi="Verdana" w:cs="Tms Rmn"/>
          <w:color w:val="000000"/>
        </w:rPr>
        <w:t>, Łukasz Gaweł</w:t>
      </w:r>
      <w:r w:rsidRPr="00CB6541">
        <w:rPr>
          <w:rFonts w:ascii="Verdana" w:hAnsi="Verdana" w:cs="Tms Rmn"/>
          <w:color w:val="000000"/>
        </w:rPr>
        <w:t xml:space="preserve">: </w:t>
      </w:r>
      <w:r w:rsidRPr="00CB6541">
        <w:rPr>
          <w:rFonts w:ascii="Verdana" w:hAnsi="Verdana" w:cs="Calibri"/>
          <w:color w:val="000000"/>
        </w:rPr>
        <w:t xml:space="preserve">„Wystawa w Kunsthalle w Monachium jest jednym </w:t>
      </w:r>
      <w:r>
        <w:rPr>
          <w:rFonts w:ascii="Verdana" w:hAnsi="Verdana" w:cs="Calibri"/>
          <w:color w:val="000000"/>
        </w:rPr>
        <w:br/>
      </w:r>
      <w:r w:rsidRPr="00CB6541">
        <w:rPr>
          <w:rFonts w:ascii="Verdana" w:hAnsi="Verdana" w:cs="Calibri"/>
          <w:color w:val="000000"/>
        </w:rPr>
        <w:t xml:space="preserve">z najważniejszych projektów międzynarodowych, w którym bierze udział Muzeum Narodowe w Warszawie. Aż 74 dzieła sztuki, a więc połowa eksponatów na wystawie, pochodzi z naszej kolekcji. Wśród tych prac znajdują się najważniejsze dzieła polskich twórców, m.in. obrazy Jana Matejki, Józefa Chełmońskiego, Jacka Malczewskiego i Olgi Boznańskiej. To pierwsza prezentacja polskiego malarstwa w Monachium i jedna z największych, jakie miały dotąd miejsce na świecie. Doceniamy ogromne znaczenie tego projektu dla promocji polskiej kultury </w:t>
      </w:r>
      <w:r>
        <w:rPr>
          <w:rFonts w:ascii="Verdana" w:hAnsi="Verdana" w:cs="Calibri"/>
          <w:color w:val="000000"/>
        </w:rPr>
        <w:br/>
        <w:t>i naszych zbiorów”.</w:t>
      </w:r>
    </w:p>
    <w:p w14:paraId="694347C9" w14:textId="54772286" w:rsidR="00457C70" w:rsidRPr="008031B6" w:rsidRDefault="00457C70" w:rsidP="00556FD5">
      <w:pPr>
        <w:autoSpaceDE w:val="0"/>
        <w:autoSpaceDN w:val="0"/>
        <w:adjustRightInd w:val="0"/>
        <w:spacing w:before="240" w:after="0" w:line="360" w:lineRule="auto"/>
        <w:jc w:val="both"/>
        <w:rPr>
          <w:rFonts w:ascii="Verdana" w:hAnsi="Verdana" w:cstheme="minorHAnsi"/>
          <w:color w:val="000000"/>
        </w:rPr>
      </w:pPr>
      <w:r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Wystaw</w:t>
      </w:r>
      <w:r w:rsidR="00670BE6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a</w:t>
      </w:r>
      <w:r w:rsidR="00E17C55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 oficjalnie </w:t>
      </w:r>
      <w:r w:rsidR="00670BE6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inauguruje </w:t>
      </w:r>
      <w:r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bogaty program </w:t>
      </w:r>
      <w:r w:rsidR="00E17C55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prezentacji polskiej kultury </w:t>
      </w:r>
      <w:r w:rsid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br/>
      </w:r>
      <w:r w:rsidR="00E17C55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w stolicy Bawarii </w:t>
      </w:r>
      <w:r w:rsidR="00D7702F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zatytułowany </w:t>
      </w:r>
      <w:r w:rsidR="00D7702F" w:rsidRPr="008031B6">
        <w:rPr>
          <w:rFonts w:ascii="Verdana" w:hAnsi="Verdana" w:cstheme="minorHAnsi"/>
        </w:rPr>
        <w:t>„Fokus auf Polen”</w:t>
      </w:r>
      <w:r w:rsidR="006056E2" w:rsidRPr="008031B6">
        <w:rPr>
          <w:rFonts w:ascii="Verdana" w:hAnsi="Verdana" w:cstheme="minorHAnsi"/>
        </w:rPr>
        <w:t>.</w:t>
      </w:r>
      <w:r w:rsidR="00E17C55" w:rsidRPr="008031B6">
        <w:rPr>
          <w:rFonts w:ascii="Verdana" w:hAnsi="Verdana" w:cstheme="minorHAnsi"/>
        </w:rPr>
        <w:t xml:space="preserve"> W ramach programu już od kilku dni w </w:t>
      </w:r>
      <w:r w:rsidR="00E17C55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Konsulacie Generalnym RP w Monachium</w:t>
      </w:r>
      <w:r w:rsidR="00E17C55" w:rsidRPr="008031B6">
        <w:rPr>
          <w:rFonts w:ascii="Verdana" w:hAnsi="Verdana" w:cstheme="minorHAnsi"/>
        </w:rPr>
        <w:t xml:space="preserve"> można zobaczyć </w:t>
      </w:r>
      <w:r w:rsidR="00E17C55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wystawę plenerową ”Fotografia na szczytach” - zdjęcia kompozytora, podróżnika i fotografa Mieczysława Karłowicza (1876-1909)</w:t>
      </w:r>
      <w:r w:rsid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.</w:t>
      </w:r>
    </w:p>
    <w:p w14:paraId="4D13679E" w14:textId="34359B0C" w:rsidR="00457C70" w:rsidRPr="008031B6" w:rsidRDefault="00E17C55" w:rsidP="00556FD5">
      <w:pPr>
        <w:spacing w:before="120" w:after="120" w:line="360" w:lineRule="auto"/>
        <w:jc w:val="both"/>
        <w:rPr>
          <w:rFonts w:ascii="Verdana" w:eastAsia="Times New Roman" w:hAnsi="Verdana" w:cstheme="minorHAnsi"/>
          <w:color w:val="262626" w:themeColor="text1" w:themeTint="D9"/>
          <w:u w:val="single"/>
          <w:lang w:eastAsia="pl-PL"/>
        </w:rPr>
      </w:pPr>
      <w:r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W </w:t>
      </w:r>
      <w:r w:rsidR="00457C70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Kunsthalle </w:t>
      </w:r>
      <w:r w:rsidRPr="008031B6">
        <w:rPr>
          <w:rFonts w:ascii="Verdana" w:hAnsi="Verdana" w:cstheme="minorHAnsi"/>
        </w:rPr>
        <w:t>München zapalnowane są m.in. wykłady</w:t>
      </w:r>
      <w:r w:rsidR="00457C70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:</w:t>
      </w:r>
      <w:r w:rsidR="00457C70" w:rsidRPr="008031B6">
        <w:rPr>
          <w:rFonts w:ascii="Verdana" w:eastAsia="Times New Roman" w:hAnsi="Verdana" w:cstheme="minorHAnsi"/>
          <w:b/>
          <w:bCs/>
          <w:color w:val="262626" w:themeColor="text1" w:themeTint="D9"/>
          <w:lang w:eastAsia="pl-PL"/>
        </w:rPr>
        <w:t xml:space="preserve"> </w:t>
      </w:r>
    </w:p>
    <w:p w14:paraId="7C7AE62C" w14:textId="2E42CA17" w:rsidR="00457C70" w:rsidRPr="008031B6" w:rsidRDefault="00457C70" w:rsidP="00556FD5">
      <w:pPr>
        <w:pStyle w:val="Akapitzlist"/>
        <w:numPr>
          <w:ilvl w:val="0"/>
          <w:numId w:val="3"/>
        </w:numPr>
        <w:spacing w:before="120" w:after="120" w:line="360" w:lineRule="auto"/>
        <w:ind w:left="284" w:hanging="207"/>
        <w:jc w:val="both"/>
        <w:rPr>
          <w:rFonts w:ascii="Verdana" w:eastAsia="Times New Roman" w:hAnsi="Verdana" w:cstheme="minorHAnsi"/>
          <w:color w:val="262626" w:themeColor="text1" w:themeTint="D9"/>
          <w:lang w:eastAsia="pl-PL"/>
        </w:rPr>
      </w:pPr>
      <w:r w:rsidRPr="008031B6">
        <w:rPr>
          <w:rFonts w:ascii="Verdana" w:eastAsia="Times New Roman" w:hAnsi="Verdana" w:cstheme="minorHAnsi"/>
          <w:b/>
          <w:bCs/>
          <w:color w:val="262626" w:themeColor="text1" w:themeTint="D9"/>
          <w:lang w:eastAsia="pl-PL"/>
        </w:rPr>
        <w:t>26 kwietnia</w:t>
      </w:r>
      <w:r w:rsidR="006056E2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, </w:t>
      </w:r>
      <w:r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godz. 18:30. Wykład „Młoda Polska. Odrodzenie sztuki ok. 1900 roku”, (wykład w </w:t>
      </w:r>
      <w:r w:rsidR="006056E2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języku</w:t>
      </w:r>
      <w:r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 angiels</w:t>
      </w:r>
      <w:r w:rsidR="006056E2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kim), prof. Andrzej Szczerski, d</w:t>
      </w:r>
      <w:r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yrektor Muzeum Narodowego w Krakowie</w:t>
      </w:r>
    </w:p>
    <w:p w14:paraId="11DD14A8" w14:textId="524EB339" w:rsidR="00457C70" w:rsidRPr="008031B6" w:rsidRDefault="00457C70" w:rsidP="00556FD5">
      <w:pPr>
        <w:pStyle w:val="Akapitzlist"/>
        <w:numPr>
          <w:ilvl w:val="0"/>
          <w:numId w:val="3"/>
        </w:numPr>
        <w:spacing w:before="120" w:after="120" w:line="360" w:lineRule="auto"/>
        <w:ind w:left="284" w:hanging="207"/>
        <w:jc w:val="both"/>
        <w:rPr>
          <w:rFonts w:ascii="Verdana" w:eastAsia="Times New Roman" w:hAnsi="Verdana" w:cstheme="minorHAnsi"/>
          <w:color w:val="262626" w:themeColor="text1" w:themeTint="D9"/>
          <w:lang w:eastAsia="pl-PL"/>
        </w:rPr>
      </w:pPr>
      <w:r w:rsidRPr="008031B6">
        <w:rPr>
          <w:rFonts w:ascii="Verdana" w:eastAsia="Times New Roman" w:hAnsi="Verdana" w:cstheme="minorHAnsi"/>
          <w:b/>
          <w:bCs/>
          <w:color w:val="262626" w:themeColor="text1" w:themeTint="D9"/>
          <w:lang w:eastAsia="pl-PL"/>
        </w:rPr>
        <w:t>31 maja</w:t>
      </w:r>
      <w:r w:rsidR="006056E2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, </w:t>
      </w:r>
      <w:r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godz. 18:30. „Ukryte moce. Mity w malarstwie polskim około 1900”, dr Nerina Santorius, Kunsthalle Monachium</w:t>
      </w:r>
    </w:p>
    <w:p w14:paraId="696E2F72" w14:textId="362851CB" w:rsidR="00457C70" w:rsidRPr="008031B6" w:rsidRDefault="00457C70" w:rsidP="00556FD5">
      <w:pPr>
        <w:pStyle w:val="Akapitzlist"/>
        <w:numPr>
          <w:ilvl w:val="0"/>
          <w:numId w:val="3"/>
        </w:numPr>
        <w:spacing w:before="120" w:after="120" w:line="360" w:lineRule="auto"/>
        <w:ind w:left="284" w:hanging="207"/>
        <w:jc w:val="both"/>
        <w:rPr>
          <w:rFonts w:ascii="Verdana" w:eastAsia="Times New Roman" w:hAnsi="Verdana" w:cstheme="minorHAnsi"/>
          <w:color w:val="262626" w:themeColor="text1" w:themeTint="D9"/>
          <w:lang w:eastAsia="pl-PL"/>
        </w:rPr>
      </w:pPr>
      <w:r w:rsidRPr="008031B6">
        <w:rPr>
          <w:rFonts w:ascii="Verdana" w:eastAsia="Times New Roman" w:hAnsi="Verdana" w:cstheme="minorHAnsi"/>
          <w:b/>
          <w:bCs/>
          <w:color w:val="262626" w:themeColor="text1" w:themeTint="D9"/>
          <w:lang w:eastAsia="pl-PL"/>
        </w:rPr>
        <w:t>21 czerwca</w:t>
      </w:r>
      <w:r w:rsidR="006056E2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, </w:t>
      </w:r>
      <w:r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godz. 18:30. „Monachium i </w:t>
      </w:r>
      <w:r w:rsidR="00E17C55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Paryż</w:t>
      </w:r>
      <w:r w:rsidRPr="008031B6">
        <w:rPr>
          <w:rFonts w:ascii="Arial" w:eastAsia="Times New Roman" w:hAnsi="Arial" w:cs="Arial"/>
          <w:color w:val="262626" w:themeColor="text1" w:themeTint="D9"/>
          <w:lang w:eastAsia="pl-PL"/>
        </w:rPr>
        <w:t>̇</w:t>
      </w:r>
      <w:r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. </w:t>
      </w:r>
      <w:r w:rsidR="00E17C55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Początki</w:t>
      </w:r>
      <w:r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 polskiej symboliki</w:t>
      </w:r>
      <w:r w:rsidR="00E17C55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 </w:t>
      </w:r>
      <w:r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w </w:t>
      </w:r>
      <w:r w:rsidR="00E17C55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kontekście</w:t>
      </w:r>
      <w:r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 europejskim”, dr Agnieszka Bagińska, Muzeum Narodowe w Warszawie </w:t>
      </w:r>
    </w:p>
    <w:p w14:paraId="431F0E04" w14:textId="43D69E0E" w:rsidR="00457C70" w:rsidRPr="008031B6" w:rsidRDefault="00457C70" w:rsidP="00556FD5">
      <w:pPr>
        <w:pStyle w:val="Akapitzlist"/>
        <w:numPr>
          <w:ilvl w:val="0"/>
          <w:numId w:val="3"/>
        </w:numPr>
        <w:spacing w:before="120" w:after="120" w:line="360" w:lineRule="auto"/>
        <w:ind w:left="289" w:hanging="210"/>
        <w:jc w:val="both"/>
        <w:rPr>
          <w:rFonts w:ascii="Verdana" w:eastAsia="Times New Roman" w:hAnsi="Verdana" w:cstheme="minorHAnsi"/>
          <w:color w:val="262626" w:themeColor="text1" w:themeTint="D9"/>
          <w:lang w:eastAsia="pl-PL"/>
        </w:rPr>
      </w:pPr>
      <w:r w:rsidRPr="008031B6">
        <w:rPr>
          <w:rFonts w:ascii="Verdana" w:eastAsia="Times New Roman" w:hAnsi="Verdana" w:cstheme="minorHAnsi"/>
          <w:b/>
          <w:color w:val="262626" w:themeColor="text1" w:themeTint="D9"/>
          <w:lang w:eastAsia="pl-PL"/>
        </w:rPr>
        <w:t>5 lipca</w:t>
      </w:r>
      <w:r w:rsidR="006056E2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, </w:t>
      </w:r>
      <w:r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godz. 18:30 „Z</w:t>
      </w:r>
      <w:r w:rsidRPr="008031B6">
        <w:rPr>
          <w:rFonts w:ascii="Arial" w:eastAsia="Times New Roman" w:hAnsi="Arial" w:cs="Arial"/>
          <w:color w:val="262626" w:themeColor="text1" w:themeTint="D9"/>
          <w:lang w:eastAsia="pl-PL"/>
        </w:rPr>
        <w:t>̇</w:t>
      </w:r>
      <w:r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ywa Polonia. Oblicza polskiej alegorii narodowej”, dr Katharina Ute Mann, historyk sztuki. </w:t>
      </w:r>
    </w:p>
    <w:p w14:paraId="02853FBF" w14:textId="4E3C725A" w:rsidR="00457C70" w:rsidRPr="008031B6" w:rsidRDefault="00457C70" w:rsidP="00556FD5">
      <w:pPr>
        <w:spacing w:before="120" w:after="120" w:line="360" w:lineRule="auto"/>
        <w:jc w:val="both"/>
        <w:rPr>
          <w:rFonts w:ascii="Verdana" w:hAnsi="Verdana" w:cstheme="minorHAnsi"/>
          <w:b/>
          <w:bCs/>
        </w:rPr>
      </w:pPr>
      <w:r w:rsidRPr="008031B6">
        <w:rPr>
          <w:rFonts w:ascii="Verdana" w:hAnsi="Verdana" w:cstheme="minorHAnsi"/>
          <w:b/>
          <w:bCs/>
        </w:rPr>
        <w:lastRenderedPageBreak/>
        <w:t>Program literacki</w:t>
      </w:r>
    </w:p>
    <w:p w14:paraId="4CEB3EB4" w14:textId="4D3E78D7" w:rsidR="00457C70" w:rsidRPr="008031B6" w:rsidRDefault="00457C70" w:rsidP="00556FD5">
      <w:pPr>
        <w:pStyle w:val="Akapitzlist"/>
        <w:numPr>
          <w:ilvl w:val="0"/>
          <w:numId w:val="4"/>
        </w:numPr>
        <w:spacing w:before="120" w:after="120" w:line="360" w:lineRule="auto"/>
        <w:ind w:left="289" w:hanging="210"/>
        <w:jc w:val="both"/>
        <w:rPr>
          <w:rFonts w:ascii="Verdana" w:hAnsi="Verdana" w:cstheme="minorHAnsi"/>
          <w:bCs/>
          <w:color w:val="262626" w:themeColor="text1" w:themeTint="D9"/>
        </w:rPr>
      </w:pPr>
      <w:r w:rsidRPr="008031B6">
        <w:rPr>
          <w:rFonts w:ascii="Verdana" w:hAnsi="Verdana" w:cstheme="minorHAnsi"/>
          <w:b/>
          <w:color w:val="262626" w:themeColor="text1" w:themeTint="D9"/>
        </w:rPr>
        <w:t>28 kwietnia</w:t>
      </w:r>
      <w:r w:rsidR="006056E2" w:rsidRPr="008031B6">
        <w:rPr>
          <w:rFonts w:ascii="Verdana" w:hAnsi="Verdana" w:cstheme="minorHAnsi"/>
          <w:bCs/>
          <w:color w:val="262626" w:themeColor="text1" w:themeTint="D9"/>
        </w:rPr>
        <w:t xml:space="preserve">, </w:t>
      </w:r>
      <w:r w:rsidRPr="008031B6">
        <w:rPr>
          <w:rFonts w:ascii="Verdana" w:hAnsi="Verdana" w:cstheme="minorHAnsi"/>
          <w:bCs/>
          <w:color w:val="262626" w:themeColor="text1" w:themeTint="D9"/>
        </w:rPr>
        <w:t xml:space="preserve">godz. 20:30, </w:t>
      </w:r>
      <w:r w:rsidR="005361F0" w:rsidRPr="008031B6">
        <w:rPr>
          <w:rFonts w:ascii="Verdana" w:hAnsi="Verdana" w:cstheme="minorHAnsi"/>
          <w:bCs/>
          <w:color w:val="262626" w:themeColor="text1" w:themeTint="D9"/>
        </w:rPr>
        <w:t>Kunsthalle</w:t>
      </w:r>
      <w:r w:rsidR="005361F0" w:rsidRPr="008031B6" w:rsidDel="005361F0">
        <w:rPr>
          <w:rFonts w:ascii="Verdana" w:hAnsi="Verdana" w:cstheme="minorHAnsi"/>
          <w:bCs/>
          <w:color w:val="262626" w:themeColor="text1" w:themeTint="D9"/>
        </w:rPr>
        <w:t xml:space="preserve"> </w:t>
      </w:r>
      <w:r w:rsidR="005361F0" w:rsidRPr="008031B6">
        <w:rPr>
          <w:rFonts w:ascii="Verdana" w:hAnsi="Verdana" w:cstheme="minorHAnsi"/>
          <w:color w:val="000000"/>
        </w:rPr>
        <w:t>Munchen</w:t>
      </w:r>
      <w:r w:rsidR="005361F0" w:rsidRPr="008031B6" w:rsidDel="005361F0">
        <w:rPr>
          <w:rFonts w:ascii="Verdana" w:hAnsi="Verdana" w:cstheme="minorHAnsi"/>
          <w:bCs/>
          <w:color w:val="262626" w:themeColor="text1" w:themeTint="D9"/>
        </w:rPr>
        <w:t xml:space="preserve"> </w:t>
      </w:r>
      <w:r w:rsidRPr="008031B6">
        <w:rPr>
          <w:rFonts w:ascii="Verdana" w:hAnsi="Verdana" w:cstheme="minorHAnsi"/>
          <w:bCs/>
          <w:color w:val="262626" w:themeColor="text1" w:themeTint="D9"/>
        </w:rPr>
        <w:t>„Mała wieczność sztuki. Wieczór poświęcony polskiemu poecie Adamowi Zagajewskiemu (1945– 2021)”. We współpracy z Lyrik Kabinett i Carl Hanser Verlag.</w:t>
      </w:r>
    </w:p>
    <w:p w14:paraId="77D161B2" w14:textId="50F3166D" w:rsidR="00457C70" w:rsidRPr="008031B6" w:rsidRDefault="00457C70" w:rsidP="00556FD5">
      <w:pPr>
        <w:pStyle w:val="Akapitzlist"/>
        <w:numPr>
          <w:ilvl w:val="0"/>
          <w:numId w:val="4"/>
        </w:numPr>
        <w:spacing w:before="120" w:after="120" w:line="360" w:lineRule="auto"/>
        <w:ind w:left="284" w:hanging="207"/>
        <w:jc w:val="both"/>
        <w:rPr>
          <w:rFonts w:ascii="Verdana" w:hAnsi="Verdana" w:cstheme="minorHAnsi"/>
          <w:bCs/>
          <w:color w:val="262626" w:themeColor="text1" w:themeTint="D9"/>
        </w:rPr>
      </w:pPr>
      <w:r w:rsidRPr="008031B6">
        <w:rPr>
          <w:rFonts w:ascii="Verdana" w:hAnsi="Verdana" w:cstheme="minorHAnsi"/>
          <w:b/>
          <w:color w:val="262626" w:themeColor="text1" w:themeTint="D9"/>
        </w:rPr>
        <w:t>19 maja</w:t>
      </w:r>
      <w:r w:rsidR="006056E2" w:rsidRPr="008031B6">
        <w:rPr>
          <w:rFonts w:ascii="Verdana" w:hAnsi="Verdana" w:cstheme="minorHAnsi"/>
          <w:bCs/>
          <w:color w:val="262626" w:themeColor="text1" w:themeTint="D9"/>
        </w:rPr>
        <w:t xml:space="preserve">, </w:t>
      </w:r>
      <w:r w:rsidRPr="008031B6">
        <w:rPr>
          <w:rFonts w:ascii="Verdana" w:hAnsi="Verdana" w:cstheme="minorHAnsi"/>
          <w:bCs/>
          <w:color w:val="262626" w:themeColor="text1" w:themeTint="D9"/>
        </w:rPr>
        <w:t xml:space="preserve">godz. 20:00, </w:t>
      </w:r>
      <w:r w:rsidR="005361F0" w:rsidRPr="008031B6">
        <w:rPr>
          <w:rFonts w:ascii="Verdana" w:hAnsi="Verdana" w:cstheme="minorHAnsi"/>
          <w:bCs/>
          <w:color w:val="262626" w:themeColor="text1" w:themeTint="D9"/>
        </w:rPr>
        <w:t>Literaturhaus Munchen</w:t>
      </w:r>
      <w:r w:rsidRPr="008031B6">
        <w:rPr>
          <w:rFonts w:ascii="Verdana" w:hAnsi="Verdana" w:cstheme="minorHAnsi"/>
          <w:bCs/>
          <w:color w:val="262626" w:themeColor="text1" w:themeTint="D9"/>
        </w:rPr>
        <w:t>. Wieczór poświęcony rozmowie na temat książki Szczepana Twardocha „Pokora”. Moderator: Olga Mannheimer</w:t>
      </w:r>
    </w:p>
    <w:p w14:paraId="369DE67F" w14:textId="6DC89075" w:rsidR="00457C70" w:rsidRPr="008031B6" w:rsidRDefault="00457C70" w:rsidP="00556FD5">
      <w:pPr>
        <w:pStyle w:val="Akapitzlist"/>
        <w:numPr>
          <w:ilvl w:val="0"/>
          <w:numId w:val="4"/>
        </w:numPr>
        <w:spacing w:before="120" w:after="120" w:line="360" w:lineRule="auto"/>
        <w:ind w:left="284" w:hanging="207"/>
        <w:jc w:val="both"/>
        <w:rPr>
          <w:rFonts w:ascii="Verdana" w:hAnsi="Verdana" w:cstheme="minorHAnsi"/>
          <w:bCs/>
          <w:color w:val="262626" w:themeColor="text1" w:themeTint="D9"/>
        </w:rPr>
      </w:pPr>
      <w:r w:rsidRPr="008031B6">
        <w:rPr>
          <w:rFonts w:ascii="Verdana" w:hAnsi="Verdana" w:cstheme="minorHAnsi"/>
          <w:b/>
          <w:color w:val="262626" w:themeColor="text1" w:themeTint="D9"/>
        </w:rPr>
        <w:t>28 czerwca</w:t>
      </w:r>
      <w:r w:rsidR="006056E2" w:rsidRPr="008031B6">
        <w:rPr>
          <w:rFonts w:ascii="Verdana" w:hAnsi="Verdana" w:cstheme="minorHAnsi"/>
          <w:bCs/>
          <w:color w:val="262626" w:themeColor="text1" w:themeTint="D9"/>
        </w:rPr>
        <w:t xml:space="preserve">, </w:t>
      </w:r>
      <w:r w:rsidRPr="008031B6">
        <w:rPr>
          <w:rFonts w:ascii="Verdana" w:hAnsi="Verdana" w:cstheme="minorHAnsi"/>
          <w:bCs/>
          <w:color w:val="262626" w:themeColor="text1" w:themeTint="D9"/>
        </w:rPr>
        <w:t xml:space="preserve">godz. 20:00, </w:t>
      </w:r>
      <w:r w:rsidR="005361F0" w:rsidRPr="008031B6">
        <w:rPr>
          <w:rFonts w:ascii="Verdana" w:hAnsi="Verdana" w:cstheme="minorHAnsi"/>
          <w:bCs/>
          <w:color w:val="262626" w:themeColor="text1" w:themeTint="D9"/>
        </w:rPr>
        <w:t>Literaturhaus Munchen</w:t>
      </w:r>
      <w:r w:rsidRPr="008031B6">
        <w:rPr>
          <w:rFonts w:ascii="Verdana" w:hAnsi="Verdana" w:cstheme="minorHAnsi"/>
          <w:bCs/>
          <w:color w:val="262626" w:themeColor="text1" w:themeTint="D9"/>
        </w:rPr>
        <w:t>. Wieczór poświęcony p</w:t>
      </w:r>
      <w:r w:rsidR="006056E2" w:rsidRPr="008031B6">
        <w:rPr>
          <w:rFonts w:ascii="Verdana" w:hAnsi="Verdana" w:cstheme="minorHAnsi"/>
          <w:bCs/>
          <w:color w:val="262626" w:themeColor="text1" w:themeTint="D9"/>
        </w:rPr>
        <w:t>owieści Bolesława Prusa „Lalka”, z udziałem</w:t>
      </w:r>
      <w:r w:rsidRPr="008031B6">
        <w:rPr>
          <w:rFonts w:ascii="Verdana" w:hAnsi="Verdana" w:cstheme="minorHAnsi"/>
          <w:bCs/>
          <w:color w:val="262626" w:themeColor="text1" w:themeTint="D9"/>
        </w:rPr>
        <w:t xml:space="preserve"> gości Dariusz</w:t>
      </w:r>
      <w:r w:rsidR="006056E2" w:rsidRPr="008031B6">
        <w:rPr>
          <w:rFonts w:ascii="Verdana" w:hAnsi="Verdana" w:cstheme="minorHAnsi"/>
          <w:bCs/>
          <w:color w:val="262626" w:themeColor="text1" w:themeTint="D9"/>
        </w:rPr>
        <w:t>a</w:t>
      </w:r>
      <w:r w:rsidRPr="008031B6">
        <w:rPr>
          <w:rFonts w:ascii="Verdana" w:hAnsi="Verdana" w:cstheme="minorHAnsi"/>
          <w:bCs/>
          <w:color w:val="262626" w:themeColor="text1" w:themeTint="D9"/>
        </w:rPr>
        <w:t xml:space="preserve"> Gawin</w:t>
      </w:r>
      <w:r w:rsidR="006056E2" w:rsidRPr="008031B6">
        <w:rPr>
          <w:rFonts w:ascii="Verdana" w:hAnsi="Verdana" w:cstheme="minorHAnsi"/>
          <w:bCs/>
          <w:color w:val="262626" w:themeColor="text1" w:themeTint="D9"/>
        </w:rPr>
        <w:t>a</w:t>
      </w:r>
      <w:r w:rsidRPr="008031B6">
        <w:rPr>
          <w:rFonts w:ascii="Verdana" w:hAnsi="Verdana" w:cstheme="minorHAnsi"/>
          <w:bCs/>
          <w:color w:val="262626" w:themeColor="text1" w:themeTint="D9"/>
        </w:rPr>
        <w:t xml:space="preserve"> </w:t>
      </w:r>
      <w:r w:rsidR="006056E2" w:rsidRPr="008031B6">
        <w:rPr>
          <w:rFonts w:ascii="Verdana" w:hAnsi="Verdana" w:cstheme="minorHAnsi"/>
          <w:bCs/>
          <w:color w:val="262626" w:themeColor="text1" w:themeTint="D9"/>
        </w:rPr>
        <w:t>i Marty Kijowskiej.</w:t>
      </w:r>
    </w:p>
    <w:p w14:paraId="4EE9945C" w14:textId="77777777" w:rsidR="008031B6" w:rsidRDefault="008031B6" w:rsidP="00556FD5">
      <w:pPr>
        <w:spacing w:before="120" w:after="120" w:line="360" w:lineRule="auto"/>
        <w:jc w:val="both"/>
        <w:rPr>
          <w:rFonts w:ascii="Verdana" w:hAnsi="Verdana" w:cstheme="minorHAnsi"/>
          <w:b/>
          <w:bCs/>
        </w:rPr>
      </w:pPr>
    </w:p>
    <w:p w14:paraId="3DC134D7" w14:textId="2BE36D6C" w:rsidR="00457C70" w:rsidRPr="008031B6" w:rsidRDefault="00457C70" w:rsidP="00556FD5">
      <w:pPr>
        <w:spacing w:before="120" w:after="120" w:line="360" w:lineRule="auto"/>
        <w:jc w:val="both"/>
        <w:rPr>
          <w:rFonts w:ascii="Verdana" w:hAnsi="Verdana" w:cstheme="minorHAnsi"/>
          <w:b/>
          <w:bCs/>
        </w:rPr>
      </w:pPr>
      <w:r w:rsidRPr="008031B6">
        <w:rPr>
          <w:rFonts w:ascii="Verdana" w:hAnsi="Verdana" w:cstheme="minorHAnsi"/>
          <w:b/>
          <w:bCs/>
        </w:rPr>
        <w:t>Program filmowy</w:t>
      </w:r>
    </w:p>
    <w:p w14:paraId="611B1FDF" w14:textId="5EF07E18" w:rsidR="00AF26CC" w:rsidRPr="008031B6" w:rsidRDefault="009A222A" w:rsidP="00556FD5">
      <w:pPr>
        <w:spacing w:before="120" w:after="120" w:line="360" w:lineRule="auto"/>
        <w:jc w:val="both"/>
        <w:rPr>
          <w:rFonts w:ascii="Verdana" w:hAnsi="Verdana" w:cstheme="minorHAnsi"/>
          <w:color w:val="000000"/>
        </w:rPr>
      </w:pPr>
      <w:r w:rsidRPr="008031B6">
        <w:rPr>
          <w:rFonts w:ascii="Verdana" w:hAnsi="Verdana" w:cstheme="minorHAnsi"/>
          <w:color w:val="000000"/>
        </w:rPr>
        <w:t xml:space="preserve">Program pokazów filmów niemych z muzyką na żywo organizowany we współpracy z </w:t>
      </w:r>
      <w:hyperlink r:id="rId7" w:history="1">
        <w:r w:rsidRPr="008031B6">
          <w:rPr>
            <w:rFonts w:ascii="Verdana" w:hAnsi="Verdana" w:cstheme="minorHAnsi"/>
            <w:color w:val="000000"/>
          </w:rPr>
          <w:t>Theatiner Film</w:t>
        </w:r>
      </w:hyperlink>
      <w:r w:rsidRPr="008031B6">
        <w:rPr>
          <w:rFonts w:ascii="Verdana" w:hAnsi="Verdana" w:cstheme="minorHAnsi"/>
          <w:color w:val="000000"/>
        </w:rPr>
        <w:t xml:space="preserve">, </w:t>
      </w:r>
      <w:hyperlink r:id="rId8" w:history="1">
        <w:r w:rsidRPr="008031B6">
          <w:rPr>
            <w:rFonts w:ascii="Verdana" w:hAnsi="Verdana" w:cstheme="minorHAnsi"/>
            <w:color w:val="000000"/>
          </w:rPr>
          <w:t>Filmoteką Narodową – Instytutem Audiowizualnym (FINA)</w:t>
        </w:r>
      </w:hyperlink>
      <w:r w:rsidRPr="008031B6">
        <w:rPr>
          <w:rFonts w:ascii="Verdana" w:hAnsi="Verdana" w:cstheme="minorHAnsi"/>
          <w:color w:val="000000"/>
        </w:rPr>
        <w:t xml:space="preserve"> </w:t>
      </w:r>
      <w:r w:rsidR="006056E2" w:rsidRPr="008031B6">
        <w:rPr>
          <w:rFonts w:ascii="Verdana" w:hAnsi="Verdana" w:cstheme="minorHAnsi"/>
          <w:color w:val="000000"/>
        </w:rPr>
        <w:br/>
      </w:r>
      <w:r w:rsidRPr="008031B6">
        <w:rPr>
          <w:rFonts w:ascii="Verdana" w:hAnsi="Verdana" w:cstheme="minorHAnsi"/>
          <w:color w:val="000000"/>
        </w:rPr>
        <w:t xml:space="preserve">i </w:t>
      </w:r>
      <w:hyperlink r:id="rId9" w:history="1">
        <w:r w:rsidRPr="008031B6">
          <w:rPr>
            <w:rFonts w:ascii="Verdana" w:hAnsi="Verdana" w:cstheme="minorHAnsi"/>
            <w:color w:val="000000"/>
          </w:rPr>
          <w:t>Pilecki-Institut Berlin</w:t>
        </w:r>
      </w:hyperlink>
      <w:r w:rsidRPr="008031B6">
        <w:rPr>
          <w:rFonts w:ascii="Verdana" w:hAnsi="Verdana" w:cstheme="minorHAnsi"/>
          <w:color w:val="000000"/>
        </w:rPr>
        <w:t>, pt. „FOKUS AUF POLEN: Lost and Found”. Przegląd przedstawia dzieła przez lata uchodzące za z</w:t>
      </w:r>
      <w:r w:rsidR="006056E2" w:rsidRPr="008031B6">
        <w:rPr>
          <w:rFonts w:ascii="Verdana" w:hAnsi="Verdana" w:cstheme="minorHAnsi"/>
          <w:color w:val="000000"/>
        </w:rPr>
        <w:t>aginione, które zostały</w:t>
      </w:r>
      <w:r w:rsidRPr="008031B6">
        <w:rPr>
          <w:rFonts w:ascii="Verdana" w:hAnsi="Verdana" w:cstheme="minorHAnsi"/>
          <w:color w:val="000000"/>
        </w:rPr>
        <w:t xml:space="preserve"> odnalezione </w:t>
      </w:r>
      <w:r w:rsidR="006056E2" w:rsidRPr="008031B6">
        <w:rPr>
          <w:rFonts w:ascii="Verdana" w:hAnsi="Verdana" w:cstheme="minorHAnsi"/>
          <w:color w:val="000000"/>
        </w:rPr>
        <w:br/>
      </w:r>
      <w:r w:rsidRPr="008031B6">
        <w:rPr>
          <w:rFonts w:ascii="Verdana" w:hAnsi="Verdana" w:cstheme="minorHAnsi"/>
          <w:color w:val="000000"/>
        </w:rPr>
        <w:t>w prywatnych zbiorach lub zagranicznych archiwach filmowych.</w:t>
      </w:r>
      <w:r w:rsidR="006056E2" w:rsidRPr="008031B6">
        <w:rPr>
          <w:rFonts w:ascii="Verdana" w:hAnsi="Verdana" w:cstheme="minorHAnsi"/>
          <w:color w:val="000000"/>
        </w:rPr>
        <w:t xml:space="preserve"> </w:t>
      </w:r>
      <w:r w:rsidR="00AF26CC" w:rsidRPr="008031B6">
        <w:rPr>
          <w:rFonts w:ascii="Verdana" w:hAnsi="Verdana" w:cstheme="minorHAnsi"/>
          <w:color w:val="000000"/>
        </w:rPr>
        <w:t xml:space="preserve">Projekcje </w:t>
      </w:r>
      <w:r w:rsidR="006056E2" w:rsidRPr="008031B6">
        <w:rPr>
          <w:rFonts w:ascii="Verdana" w:hAnsi="Verdana" w:cstheme="minorHAnsi"/>
          <w:color w:val="000000"/>
        </w:rPr>
        <w:br/>
      </w:r>
      <w:r w:rsidR="00AF26CC" w:rsidRPr="008031B6">
        <w:rPr>
          <w:rFonts w:ascii="Verdana" w:hAnsi="Verdana" w:cstheme="minorHAnsi"/>
          <w:color w:val="000000"/>
        </w:rPr>
        <w:t>z muzyką odbędą się w Theatiner Film w Monachium.</w:t>
      </w:r>
    </w:p>
    <w:p w14:paraId="3814F798" w14:textId="5E25F8A5" w:rsidR="00457C70" w:rsidRPr="008031B6" w:rsidRDefault="00457C70" w:rsidP="00556FD5">
      <w:pPr>
        <w:spacing w:before="120" w:after="120" w:line="360" w:lineRule="auto"/>
        <w:jc w:val="both"/>
        <w:rPr>
          <w:rFonts w:ascii="Verdana" w:hAnsi="Verdana" w:cstheme="minorHAnsi"/>
          <w:b/>
          <w:color w:val="262626" w:themeColor="text1" w:themeTint="D9"/>
        </w:rPr>
      </w:pPr>
      <w:r w:rsidRPr="008031B6">
        <w:rPr>
          <w:rFonts w:ascii="Verdana" w:hAnsi="Verdana" w:cstheme="minorHAnsi"/>
          <w:b/>
          <w:color w:val="262626" w:themeColor="text1" w:themeTint="D9"/>
        </w:rPr>
        <w:t>24 kwietnia,</w:t>
      </w:r>
      <w:r w:rsidR="006056E2" w:rsidRPr="008031B6">
        <w:rPr>
          <w:rFonts w:ascii="Verdana" w:hAnsi="Verdana" w:cstheme="minorHAnsi"/>
          <w:b/>
          <w:color w:val="262626" w:themeColor="text1" w:themeTint="D9"/>
        </w:rPr>
        <w:t xml:space="preserve"> </w:t>
      </w:r>
      <w:r w:rsidRPr="008031B6">
        <w:rPr>
          <w:rFonts w:ascii="Verdana" w:hAnsi="Verdana" w:cstheme="minorHAnsi"/>
          <w:b/>
          <w:color w:val="262626" w:themeColor="text1" w:themeTint="D9"/>
        </w:rPr>
        <w:t xml:space="preserve">godz. 11:00 </w:t>
      </w:r>
    </w:p>
    <w:p w14:paraId="176B53BE" w14:textId="40CF765E" w:rsidR="00457C70" w:rsidRPr="008031B6" w:rsidRDefault="00457C70" w:rsidP="00556FD5">
      <w:pPr>
        <w:pStyle w:val="Akapitzlist"/>
        <w:numPr>
          <w:ilvl w:val="0"/>
          <w:numId w:val="5"/>
        </w:numPr>
        <w:spacing w:before="120" w:after="120" w:line="360" w:lineRule="auto"/>
        <w:ind w:left="284" w:hanging="207"/>
        <w:jc w:val="both"/>
        <w:rPr>
          <w:rFonts w:ascii="Verdana" w:hAnsi="Verdana" w:cstheme="minorHAnsi"/>
          <w:b/>
          <w:bCs/>
          <w:color w:val="262626" w:themeColor="text1" w:themeTint="D9"/>
        </w:rPr>
      </w:pPr>
      <w:r w:rsidRPr="008031B6">
        <w:rPr>
          <w:rFonts w:ascii="Verdana" w:hAnsi="Verdana" w:cstheme="minorHAnsi"/>
          <w:bCs/>
          <w:color w:val="262626" w:themeColor="text1" w:themeTint="D9"/>
        </w:rPr>
        <w:t>„Europa” – reż. Stefan i Franc</w:t>
      </w:r>
      <w:r w:rsidR="00C2753E" w:rsidRPr="008031B6">
        <w:rPr>
          <w:rFonts w:ascii="Verdana" w:hAnsi="Verdana" w:cstheme="minorHAnsi"/>
          <w:bCs/>
          <w:color w:val="262626" w:themeColor="text1" w:themeTint="D9"/>
        </w:rPr>
        <w:t>iszka Themersonowie (</w:t>
      </w:r>
      <w:r w:rsidRPr="008031B6">
        <w:rPr>
          <w:rFonts w:ascii="Verdana" w:hAnsi="Verdana" w:cstheme="minorHAnsi"/>
          <w:bCs/>
          <w:color w:val="262626" w:themeColor="text1" w:themeTint="D9"/>
        </w:rPr>
        <w:t>1931</w:t>
      </w:r>
      <w:r w:rsidR="00C2753E" w:rsidRPr="008031B6">
        <w:rPr>
          <w:rFonts w:ascii="Verdana" w:hAnsi="Verdana" w:cstheme="minorHAnsi"/>
          <w:bCs/>
          <w:color w:val="262626" w:themeColor="text1" w:themeTint="D9"/>
        </w:rPr>
        <w:t>).</w:t>
      </w:r>
      <w:r w:rsidRPr="008031B6">
        <w:rPr>
          <w:rFonts w:ascii="Verdana" w:hAnsi="Verdana" w:cstheme="minorHAnsi"/>
          <w:bCs/>
          <w:color w:val="262626" w:themeColor="text1" w:themeTint="D9"/>
        </w:rPr>
        <w:t xml:space="preserve"> Film, </w:t>
      </w:r>
      <w:r w:rsidR="006056E2" w:rsidRPr="008031B6">
        <w:rPr>
          <w:rFonts w:ascii="Verdana" w:hAnsi="Verdana" w:cstheme="minorHAnsi"/>
          <w:bCs/>
          <w:color w:val="262626" w:themeColor="text1" w:themeTint="D9"/>
        </w:rPr>
        <w:br/>
        <w:t>o którym krążyły legendy. P</w:t>
      </w:r>
      <w:r w:rsidRPr="008031B6">
        <w:rPr>
          <w:rFonts w:ascii="Verdana" w:hAnsi="Verdana" w:cstheme="minorHAnsi"/>
          <w:bCs/>
          <w:color w:val="262626" w:themeColor="text1" w:themeTint="D9"/>
        </w:rPr>
        <w:t>owstał w latach 1931-1932</w:t>
      </w:r>
      <w:r w:rsidR="006056E2" w:rsidRPr="008031B6">
        <w:rPr>
          <w:rFonts w:ascii="Verdana" w:hAnsi="Verdana" w:cstheme="minorHAnsi"/>
          <w:bCs/>
          <w:color w:val="262626" w:themeColor="text1" w:themeTint="D9"/>
        </w:rPr>
        <w:t>,</w:t>
      </w:r>
      <w:r w:rsidRPr="008031B6">
        <w:rPr>
          <w:rFonts w:ascii="Verdana" w:hAnsi="Verdana" w:cstheme="minorHAnsi"/>
          <w:bCs/>
          <w:color w:val="262626" w:themeColor="text1" w:themeTint="D9"/>
        </w:rPr>
        <w:t xml:space="preserve"> w oparciu o poemat Anatola Sterna z 1</w:t>
      </w:r>
      <w:r w:rsidR="006056E2" w:rsidRPr="008031B6">
        <w:rPr>
          <w:rFonts w:ascii="Verdana" w:hAnsi="Verdana" w:cstheme="minorHAnsi"/>
          <w:bCs/>
          <w:color w:val="262626" w:themeColor="text1" w:themeTint="D9"/>
        </w:rPr>
        <w:t>929 r. pod tym samym tytułem. J</w:t>
      </w:r>
      <w:r w:rsidRPr="008031B6">
        <w:rPr>
          <w:rFonts w:ascii="Verdana" w:hAnsi="Verdana" w:cstheme="minorHAnsi"/>
          <w:bCs/>
          <w:color w:val="262626" w:themeColor="text1" w:themeTint="D9"/>
        </w:rPr>
        <w:t xml:space="preserve">edno z najważniejszych dzieł międzywojennej awangardy literackiej. Przez lata uważany za zaginiony </w:t>
      </w:r>
      <w:r w:rsidR="006056E2" w:rsidRPr="008031B6">
        <w:rPr>
          <w:rFonts w:ascii="Verdana" w:hAnsi="Verdana" w:cstheme="minorHAnsi"/>
          <w:bCs/>
          <w:color w:val="262626" w:themeColor="text1" w:themeTint="D9"/>
        </w:rPr>
        <w:br/>
        <w:t>w czasie wojny. W</w:t>
      </w:r>
      <w:r w:rsidRPr="008031B6">
        <w:rPr>
          <w:rFonts w:ascii="Verdana" w:hAnsi="Verdana" w:cstheme="minorHAnsi"/>
          <w:bCs/>
          <w:color w:val="262626" w:themeColor="text1" w:themeTint="D9"/>
        </w:rPr>
        <w:t xml:space="preserve"> 20</w:t>
      </w:r>
      <w:r w:rsidR="006056E2" w:rsidRPr="008031B6">
        <w:rPr>
          <w:rFonts w:ascii="Verdana" w:hAnsi="Verdana" w:cstheme="minorHAnsi"/>
          <w:bCs/>
          <w:color w:val="262626" w:themeColor="text1" w:themeTint="D9"/>
        </w:rPr>
        <w:t>19 r. został odnaleziony przez b</w:t>
      </w:r>
      <w:r w:rsidRPr="008031B6">
        <w:rPr>
          <w:rFonts w:ascii="Verdana" w:hAnsi="Verdana" w:cstheme="minorHAnsi"/>
          <w:bCs/>
          <w:color w:val="262626" w:themeColor="text1" w:themeTint="D9"/>
        </w:rPr>
        <w:t>erliński oddział Instytutu Pileckiego w Bundesarchiv.</w:t>
      </w:r>
    </w:p>
    <w:p w14:paraId="0B786B7B" w14:textId="0BF86341" w:rsidR="00457C70" w:rsidRPr="008031B6" w:rsidRDefault="00457C70" w:rsidP="00556FD5">
      <w:pPr>
        <w:pStyle w:val="Akapitzlist"/>
        <w:numPr>
          <w:ilvl w:val="0"/>
          <w:numId w:val="5"/>
        </w:numPr>
        <w:spacing w:before="120" w:after="120" w:line="360" w:lineRule="auto"/>
        <w:ind w:left="284" w:hanging="207"/>
        <w:jc w:val="both"/>
        <w:rPr>
          <w:rFonts w:ascii="Verdana" w:hAnsi="Verdana" w:cstheme="minorHAnsi"/>
          <w:b/>
          <w:bCs/>
          <w:color w:val="262626" w:themeColor="text1" w:themeTint="D9"/>
        </w:rPr>
      </w:pPr>
      <w:r w:rsidRPr="008031B6">
        <w:rPr>
          <w:rFonts w:ascii="Verdana" w:hAnsi="Verdana" w:cstheme="minorHAnsi"/>
          <w:color w:val="262626" w:themeColor="text1" w:themeTint="D9"/>
        </w:rPr>
        <w:t>„Tour de</w:t>
      </w:r>
      <w:r w:rsidR="00C2753E" w:rsidRPr="008031B6">
        <w:rPr>
          <w:rFonts w:ascii="Verdana" w:hAnsi="Verdana" w:cstheme="minorHAnsi"/>
          <w:color w:val="262626" w:themeColor="text1" w:themeTint="D9"/>
        </w:rPr>
        <w:t xml:space="preserve"> Pologne” – 11 kronik filmowych. Podróże</w:t>
      </w:r>
      <w:r w:rsidRPr="008031B6">
        <w:rPr>
          <w:rFonts w:ascii="Verdana" w:hAnsi="Verdana" w:cstheme="minorHAnsi"/>
          <w:color w:val="262626" w:themeColor="text1" w:themeTint="D9"/>
        </w:rPr>
        <w:t xml:space="preserve"> były tematem nie tylko </w:t>
      </w:r>
      <w:r w:rsidR="00C2753E" w:rsidRPr="008031B6">
        <w:rPr>
          <w:rFonts w:ascii="Verdana" w:hAnsi="Verdana" w:cstheme="minorHAnsi"/>
          <w:color w:val="262626" w:themeColor="text1" w:themeTint="D9"/>
        </w:rPr>
        <w:t>filmów</w:t>
      </w:r>
      <w:r w:rsidRPr="008031B6">
        <w:rPr>
          <w:rFonts w:ascii="Verdana" w:hAnsi="Verdana" w:cstheme="minorHAnsi"/>
          <w:color w:val="262626" w:themeColor="text1" w:themeTint="D9"/>
        </w:rPr>
        <w:t xml:space="preserve"> fabularnych. Od </w:t>
      </w:r>
      <w:r w:rsidR="00C2753E" w:rsidRPr="008031B6">
        <w:rPr>
          <w:rFonts w:ascii="Verdana" w:hAnsi="Verdana" w:cstheme="minorHAnsi"/>
          <w:color w:val="262626" w:themeColor="text1" w:themeTint="D9"/>
        </w:rPr>
        <w:t>początku</w:t>
      </w:r>
      <w:r w:rsidRPr="008031B6">
        <w:rPr>
          <w:rFonts w:ascii="Verdana" w:hAnsi="Verdana" w:cstheme="minorHAnsi"/>
          <w:color w:val="262626" w:themeColor="text1" w:themeTint="D9"/>
        </w:rPr>
        <w:t xml:space="preserve"> kinematografii bardzo popularne były filmy krajoznawcze, </w:t>
      </w:r>
      <w:r w:rsidR="00C2753E" w:rsidRPr="008031B6">
        <w:rPr>
          <w:rFonts w:ascii="Verdana" w:hAnsi="Verdana" w:cstheme="minorHAnsi"/>
          <w:color w:val="262626" w:themeColor="text1" w:themeTint="D9"/>
        </w:rPr>
        <w:t>które</w:t>
      </w:r>
      <w:r w:rsidRPr="008031B6">
        <w:rPr>
          <w:rFonts w:ascii="Verdana" w:hAnsi="Verdana" w:cstheme="minorHAnsi"/>
          <w:color w:val="262626" w:themeColor="text1" w:themeTint="D9"/>
        </w:rPr>
        <w:t xml:space="preserve"> powstawały </w:t>
      </w:r>
      <w:r w:rsidR="00C2753E" w:rsidRPr="008031B6">
        <w:rPr>
          <w:rFonts w:ascii="Verdana" w:hAnsi="Verdana" w:cstheme="minorHAnsi"/>
          <w:color w:val="262626" w:themeColor="text1" w:themeTint="D9"/>
        </w:rPr>
        <w:t>również</w:t>
      </w:r>
      <w:r w:rsidRPr="008031B6">
        <w:rPr>
          <w:rFonts w:ascii="Arial" w:hAnsi="Arial" w:cs="Arial"/>
          <w:color w:val="262626" w:themeColor="text1" w:themeTint="D9"/>
        </w:rPr>
        <w:t>̇</w:t>
      </w:r>
      <w:r w:rsidRPr="008031B6">
        <w:rPr>
          <w:rFonts w:ascii="Verdana" w:hAnsi="Verdana" w:cstheme="minorHAnsi"/>
          <w:color w:val="262626" w:themeColor="text1" w:themeTint="D9"/>
        </w:rPr>
        <w:t xml:space="preserve"> na ziemiach polskich. Zestaw produkcji ze </w:t>
      </w:r>
      <w:r w:rsidR="00C2753E" w:rsidRPr="008031B6">
        <w:rPr>
          <w:rFonts w:ascii="Verdana" w:hAnsi="Verdana" w:cstheme="minorHAnsi"/>
          <w:color w:val="262626" w:themeColor="text1" w:themeTint="D9"/>
        </w:rPr>
        <w:t>zbiorów</w:t>
      </w:r>
      <w:r w:rsidRPr="008031B6">
        <w:rPr>
          <w:rFonts w:ascii="Verdana" w:hAnsi="Verdana" w:cstheme="minorHAnsi"/>
          <w:color w:val="262626" w:themeColor="text1" w:themeTint="D9"/>
        </w:rPr>
        <w:t xml:space="preserve"> FINA </w:t>
      </w:r>
      <w:r w:rsidR="00C2753E" w:rsidRPr="008031B6">
        <w:rPr>
          <w:rFonts w:ascii="Verdana" w:hAnsi="Verdana" w:cstheme="minorHAnsi"/>
          <w:color w:val="262626" w:themeColor="text1" w:themeTint="D9"/>
        </w:rPr>
        <w:t xml:space="preserve">pokazuje </w:t>
      </w:r>
      <w:r w:rsidRPr="008031B6">
        <w:rPr>
          <w:rFonts w:ascii="Verdana" w:hAnsi="Verdana" w:cstheme="minorHAnsi"/>
          <w:color w:val="262626" w:themeColor="text1" w:themeTint="D9"/>
        </w:rPr>
        <w:t xml:space="preserve">polskie miasta i wydarzenia z lat 1913–1929. </w:t>
      </w:r>
    </w:p>
    <w:p w14:paraId="01D9105E" w14:textId="77777777" w:rsidR="00E04650" w:rsidRPr="008031B6" w:rsidRDefault="00E04650" w:rsidP="00556FD5">
      <w:pPr>
        <w:pStyle w:val="Akapitzlist"/>
        <w:numPr>
          <w:ilvl w:val="0"/>
          <w:numId w:val="5"/>
        </w:numPr>
        <w:spacing w:before="120" w:after="120" w:line="360" w:lineRule="auto"/>
        <w:ind w:left="284" w:hanging="207"/>
        <w:jc w:val="both"/>
        <w:rPr>
          <w:rFonts w:ascii="Verdana" w:hAnsi="Verdana" w:cstheme="minorHAnsi"/>
          <w:color w:val="262626" w:themeColor="text1" w:themeTint="D9"/>
        </w:rPr>
      </w:pPr>
      <w:r w:rsidRPr="008031B6">
        <w:rPr>
          <w:rFonts w:ascii="Verdana" w:hAnsi="Verdana" w:cstheme="minorHAnsi"/>
          <w:color w:val="262626" w:themeColor="text1" w:themeTint="D9"/>
        </w:rPr>
        <w:t xml:space="preserve">Do filmu zagra: </w:t>
      </w:r>
    </w:p>
    <w:p w14:paraId="7F55A157" w14:textId="6E83E4B6" w:rsidR="00E04650" w:rsidRPr="008031B6" w:rsidRDefault="00E04650" w:rsidP="00556FD5">
      <w:pPr>
        <w:pStyle w:val="Akapitzlist"/>
        <w:spacing w:before="120" w:after="120" w:line="360" w:lineRule="auto"/>
        <w:ind w:left="284"/>
        <w:jc w:val="both"/>
        <w:rPr>
          <w:rFonts w:ascii="Verdana" w:hAnsi="Verdana" w:cstheme="minorHAnsi"/>
          <w:color w:val="262626" w:themeColor="text1" w:themeTint="D9"/>
        </w:rPr>
      </w:pPr>
      <w:r w:rsidRPr="008031B6">
        <w:rPr>
          <w:rFonts w:ascii="Verdana" w:hAnsi="Verdana" w:cstheme="minorHAnsi"/>
          <w:color w:val="262626" w:themeColor="text1" w:themeTint="D9"/>
        </w:rPr>
        <w:lastRenderedPageBreak/>
        <w:t xml:space="preserve">Mateusz Smoczyński Solo – skrzypek jazzowy, kompozytor. Nagrał ponad sto płyt. Jest współzałożycielem Atom String Quartet. Był pierwszym skrzypkiem </w:t>
      </w:r>
      <w:r w:rsidR="00C2753E" w:rsidRPr="008031B6">
        <w:rPr>
          <w:rFonts w:ascii="Verdana" w:hAnsi="Verdana" w:cstheme="minorHAnsi"/>
          <w:color w:val="262626" w:themeColor="text1" w:themeTint="D9"/>
        </w:rPr>
        <w:br/>
      </w:r>
      <w:r w:rsidRPr="008031B6">
        <w:rPr>
          <w:rFonts w:ascii="Verdana" w:hAnsi="Verdana" w:cstheme="minorHAnsi"/>
          <w:color w:val="262626" w:themeColor="text1" w:themeTint="D9"/>
        </w:rPr>
        <w:t xml:space="preserve">w amerykańskim Turtle Island Quartet (zdobywcy dwóch nagród Grammy). </w:t>
      </w:r>
      <w:r w:rsidR="00C2753E" w:rsidRPr="008031B6">
        <w:rPr>
          <w:rFonts w:ascii="Verdana" w:hAnsi="Verdana" w:cstheme="minorHAnsi"/>
          <w:color w:val="262626" w:themeColor="text1" w:themeTint="D9"/>
        </w:rPr>
        <w:br/>
      </w:r>
      <w:r w:rsidRPr="008031B6">
        <w:rPr>
          <w:rFonts w:ascii="Verdana" w:hAnsi="Verdana" w:cstheme="minorHAnsi"/>
          <w:color w:val="262626" w:themeColor="text1" w:themeTint="D9"/>
        </w:rPr>
        <w:t>W roku 2013 wziął gościnny udział w nagraniu płyty „After Blue” wokalistki Tierney Sutton. Album był nominowany do nagrody Grammy.</w:t>
      </w:r>
    </w:p>
    <w:p w14:paraId="29036226" w14:textId="77777777" w:rsidR="00E04650" w:rsidRPr="008031B6" w:rsidRDefault="00E04650" w:rsidP="008031B6">
      <w:pPr>
        <w:pStyle w:val="Akapitzlist"/>
        <w:spacing w:before="120" w:after="120" w:line="360" w:lineRule="auto"/>
        <w:ind w:left="284"/>
        <w:jc w:val="both"/>
        <w:rPr>
          <w:rFonts w:ascii="Verdana" w:hAnsi="Verdana" w:cstheme="minorHAnsi"/>
          <w:b/>
          <w:bCs/>
          <w:color w:val="262626" w:themeColor="text1" w:themeTint="D9"/>
        </w:rPr>
      </w:pPr>
    </w:p>
    <w:p w14:paraId="25BFFDCA" w14:textId="5FAA6DE9" w:rsidR="00457C70" w:rsidRPr="008031B6" w:rsidRDefault="00C2753E" w:rsidP="00556FD5">
      <w:pPr>
        <w:spacing w:before="120" w:after="120" w:line="360" w:lineRule="auto"/>
        <w:ind w:left="77"/>
        <w:jc w:val="both"/>
        <w:rPr>
          <w:rFonts w:ascii="Verdana" w:hAnsi="Verdana" w:cstheme="minorHAnsi"/>
          <w:b/>
          <w:color w:val="262626" w:themeColor="text1" w:themeTint="D9"/>
        </w:rPr>
      </w:pPr>
      <w:r w:rsidRPr="008031B6">
        <w:rPr>
          <w:rFonts w:ascii="Verdana" w:hAnsi="Verdana" w:cstheme="minorHAnsi"/>
          <w:b/>
          <w:color w:val="262626" w:themeColor="text1" w:themeTint="D9"/>
        </w:rPr>
        <w:t xml:space="preserve">22 maja, </w:t>
      </w:r>
      <w:r w:rsidR="00457C70" w:rsidRPr="008031B6">
        <w:rPr>
          <w:rFonts w:ascii="Verdana" w:hAnsi="Verdana" w:cstheme="minorHAnsi"/>
          <w:b/>
          <w:color w:val="262626" w:themeColor="text1" w:themeTint="D9"/>
        </w:rPr>
        <w:t xml:space="preserve">godz. 11:00 </w:t>
      </w:r>
    </w:p>
    <w:p w14:paraId="5177F963" w14:textId="2A776B74" w:rsidR="00457C70" w:rsidRPr="008031B6" w:rsidRDefault="00457C70" w:rsidP="00556FD5">
      <w:pPr>
        <w:pStyle w:val="Akapitzlist"/>
        <w:numPr>
          <w:ilvl w:val="0"/>
          <w:numId w:val="6"/>
        </w:numPr>
        <w:spacing w:before="120" w:after="120" w:line="360" w:lineRule="auto"/>
        <w:ind w:left="284" w:hanging="207"/>
        <w:jc w:val="both"/>
        <w:rPr>
          <w:rFonts w:ascii="Verdana" w:hAnsi="Verdana" w:cstheme="minorHAnsi"/>
          <w:b/>
          <w:bCs/>
          <w:color w:val="262626" w:themeColor="text1" w:themeTint="D9"/>
        </w:rPr>
      </w:pPr>
      <w:r w:rsidRPr="008031B6">
        <w:rPr>
          <w:rFonts w:ascii="Verdana" w:hAnsi="Verdana" w:cstheme="minorHAnsi"/>
          <w:b/>
          <w:bCs/>
          <w:color w:val="262626" w:themeColor="text1" w:themeTint="D9"/>
          <w:lang w:val="en-US"/>
        </w:rPr>
        <w:t>„</w:t>
      </w:r>
      <w:r w:rsidRPr="008031B6">
        <w:rPr>
          <w:rFonts w:ascii="Verdana" w:hAnsi="Verdana" w:cstheme="minorHAnsi"/>
          <w:color w:val="262626" w:themeColor="text1" w:themeTint="D9"/>
          <w:lang w:val="en-US"/>
        </w:rPr>
        <w:t>B</w:t>
      </w:r>
      <w:r w:rsidR="00C2753E" w:rsidRPr="008031B6">
        <w:rPr>
          <w:rFonts w:ascii="Verdana" w:hAnsi="Verdana" w:cstheme="minorHAnsi"/>
          <w:color w:val="262626" w:themeColor="text1" w:themeTint="D9"/>
          <w:lang w:val="en-US"/>
        </w:rPr>
        <w:t>estia (The Polish Dancer)” – reżyseria</w:t>
      </w:r>
      <w:r w:rsidRPr="008031B6">
        <w:rPr>
          <w:rFonts w:ascii="Verdana" w:hAnsi="Verdana" w:cstheme="minorHAnsi"/>
          <w:color w:val="262626" w:themeColor="text1" w:themeTint="D9"/>
          <w:lang w:val="en-US"/>
        </w:rPr>
        <w:t xml:space="preserve"> </w:t>
      </w:r>
      <w:r w:rsidR="00C2753E" w:rsidRPr="008031B6">
        <w:rPr>
          <w:rFonts w:ascii="Verdana" w:hAnsi="Verdana" w:cstheme="minorHAnsi"/>
          <w:color w:val="262626" w:themeColor="text1" w:themeTint="D9"/>
        </w:rPr>
        <w:t>Alexander Hertz (</w:t>
      </w:r>
      <w:r w:rsidRPr="008031B6">
        <w:rPr>
          <w:rFonts w:ascii="Verdana" w:hAnsi="Verdana" w:cstheme="minorHAnsi"/>
          <w:color w:val="262626" w:themeColor="text1" w:themeTint="D9"/>
        </w:rPr>
        <w:t>1917</w:t>
      </w:r>
      <w:r w:rsidR="00C2753E" w:rsidRPr="008031B6">
        <w:rPr>
          <w:rFonts w:ascii="Verdana" w:hAnsi="Verdana" w:cstheme="minorHAnsi"/>
          <w:color w:val="262626" w:themeColor="text1" w:themeTint="D9"/>
        </w:rPr>
        <w:t>).</w:t>
      </w:r>
      <w:r w:rsidRPr="008031B6">
        <w:rPr>
          <w:rFonts w:ascii="Verdana" w:hAnsi="Verdana" w:cstheme="minorHAnsi"/>
          <w:b/>
          <w:bCs/>
          <w:color w:val="262626" w:themeColor="text1" w:themeTint="D9"/>
        </w:rPr>
        <w:t xml:space="preserve"> </w:t>
      </w:r>
      <w:r w:rsidR="00E04650" w:rsidRPr="008031B6">
        <w:rPr>
          <w:rFonts w:ascii="Verdana" w:hAnsi="Verdana" w:cstheme="minorHAnsi"/>
          <w:color w:val="262626" w:themeColor="text1" w:themeTint="D9"/>
        </w:rPr>
        <w:t>F</w:t>
      </w:r>
      <w:r w:rsidR="00C2753E" w:rsidRPr="008031B6">
        <w:rPr>
          <w:rFonts w:ascii="Verdana" w:hAnsi="Verdana" w:cstheme="minorHAnsi"/>
          <w:color w:val="262626" w:themeColor="text1" w:themeTint="D9"/>
        </w:rPr>
        <w:t xml:space="preserve">ilm niemy znany też </w:t>
      </w:r>
      <w:r w:rsidRPr="008031B6">
        <w:rPr>
          <w:rFonts w:ascii="Verdana" w:hAnsi="Verdana" w:cstheme="minorHAnsi"/>
          <w:color w:val="262626" w:themeColor="text1" w:themeTint="D9"/>
        </w:rPr>
        <w:t>jako „Kochanka apasza". Jedyne polskie dzieło z Pola</w:t>
      </w:r>
      <w:r w:rsidRPr="008031B6">
        <w:rPr>
          <w:rFonts w:ascii="Arial" w:hAnsi="Arial" w:cs="Arial"/>
          <w:color w:val="262626" w:themeColor="text1" w:themeTint="D9"/>
        </w:rPr>
        <w:t>̨</w:t>
      </w:r>
      <w:r w:rsidRPr="008031B6">
        <w:rPr>
          <w:rFonts w:ascii="Verdana" w:hAnsi="Verdana" w:cstheme="minorHAnsi"/>
          <w:color w:val="262626" w:themeColor="text1" w:themeTint="D9"/>
        </w:rPr>
        <w:t xml:space="preserve"> Negri, </w:t>
      </w:r>
      <w:r w:rsidR="00C2753E" w:rsidRPr="008031B6">
        <w:rPr>
          <w:rFonts w:ascii="Verdana" w:hAnsi="Verdana" w:cstheme="minorHAnsi"/>
          <w:color w:val="262626" w:themeColor="text1" w:themeTint="D9"/>
        </w:rPr>
        <w:t>które</w:t>
      </w:r>
      <w:r w:rsidRPr="008031B6">
        <w:rPr>
          <w:rFonts w:ascii="Verdana" w:hAnsi="Verdana" w:cstheme="minorHAnsi"/>
          <w:color w:val="262626" w:themeColor="text1" w:themeTint="D9"/>
        </w:rPr>
        <w:t xml:space="preserve"> w </w:t>
      </w:r>
      <w:r w:rsidR="00C2753E" w:rsidRPr="008031B6">
        <w:rPr>
          <w:rFonts w:ascii="Verdana" w:hAnsi="Verdana" w:cstheme="minorHAnsi"/>
          <w:color w:val="262626" w:themeColor="text1" w:themeTint="D9"/>
        </w:rPr>
        <w:t>całości</w:t>
      </w:r>
      <w:r w:rsidRPr="008031B6">
        <w:rPr>
          <w:rFonts w:ascii="Verdana" w:hAnsi="Verdana" w:cstheme="minorHAnsi"/>
          <w:color w:val="262626" w:themeColor="text1" w:themeTint="D9"/>
        </w:rPr>
        <w:t xml:space="preserve"> zachowało </w:t>
      </w:r>
      <w:r w:rsidR="00C2753E" w:rsidRPr="008031B6">
        <w:rPr>
          <w:rFonts w:ascii="Verdana" w:hAnsi="Verdana" w:cstheme="minorHAnsi"/>
          <w:color w:val="262626" w:themeColor="text1" w:themeTint="D9"/>
        </w:rPr>
        <w:t>się</w:t>
      </w:r>
      <w:r w:rsidRPr="008031B6">
        <w:rPr>
          <w:rFonts w:ascii="Arial" w:hAnsi="Arial" w:cs="Arial"/>
          <w:color w:val="262626" w:themeColor="text1" w:themeTint="D9"/>
        </w:rPr>
        <w:t>̨</w:t>
      </w:r>
      <w:r w:rsidRPr="008031B6">
        <w:rPr>
          <w:rFonts w:ascii="Verdana" w:hAnsi="Verdana" w:cstheme="minorHAnsi"/>
          <w:color w:val="262626" w:themeColor="text1" w:themeTint="D9"/>
        </w:rPr>
        <w:t xml:space="preserve"> do dzisiejszych </w:t>
      </w:r>
      <w:r w:rsidR="00C2753E" w:rsidRPr="008031B6">
        <w:rPr>
          <w:rFonts w:ascii="Verdana" w:hAnsi="Verdana" w:cstheme="minorHAnsi"/>
          <w:color w:val="262626" w:themeColor="text1" w:themeTint="D9"/>
        </w:rPr>
        <w:t>czasów.</w:t>
      </w:r>
    </w:p>
    <w:p w14:paraId="2BE07AE7" w14:textId="77777777" w:rsidR="00E04650" w:rsidRPr="008031B6" w:rsidRDefault="00E04650" w:rsidP="00556FD5">
      <w:pPr>
        <w:pStyle w:val="Akapitzlist"/>
        <w:numPr>
          <w:ilvl w:val="0"/>
          <w:numId w:val="6"/>
        </w:numPr>
        <w:spacing w:before="120" w:after="120" w:line="360" w:lineRule="auto"/>
        <w:ind w:left="284" w:hanging="207"/>
        <w:jc w:val="both"/>
        <w:rPr>
          <w:rFonts w:ascii="Verdana" w:hAnsi="Verdana" w:cstheme="minorHAnsi"/>
          <w:color w:val="262626" w:themeColor="text1" w:themeTint="D9"/>
          <w:lang w:val="en-US"/>
        </w:rPr>
      </w:pPr>
      <w:r w:rsidRPr="008031B6">
        <w:rPr>
          <w:rFonts w:ascii="Verdana" w:hAnsi="Verdana" w:cstheme="minorHAnsi"/>
          <w:color w:val="262626" w:themeColor="text1" w:themeTint="D9"/>
          <w:lang w:val="en-US"/>
        </w:rPr>
        <w:t xml:space="preserve">Do filmu zagrają: </w:t>
      </w:r>
    </w:p>
    <w:p w14:paraId="198F5C9C" w14:textId="3BEB7C69" w:rsidR="00E04650" w:rsidRPr="008031B6" w:rsidRDefault="00E04650" w:rsidP="00556FD5">
      <w:pPr>
        <w:pStyle w:val="Akapitzlist"/>
        <w:spacing w:before="120" w:after="120" w:line="360" w:lineRule="auto"/>
        <w:ind w:left="284"/>
        <w:jc w:val="both"/>
        <w:rPr>
          <w:rFonts w:ascii="Verdana" w:hAnsi="Verdana" w:cstheme="minorHAnsi"/>
          <w:color w:val="262626" w:themeColor="text1" w:themeTint="D9"/>
          <w:lang w:val="en-US"/>
        </w:rPr>
      </w:pPr>
      <w:r w:rsidRPr="008031B6">
        <w:rPr>
          <w:rFonts w:ascii="Verdana" w:hAnsi="Verdana" w:cstheme="minorHAnsi"/>
          <w:color w:val="262626" w:themeColor="text1" w:themeTint="D9"/>
        </w:rPr>
        <w:t xml:space="preserve">Szymon Mika i Yumi Ito Duo - to duet tworzony przez utytułowanych muzyków młodego pokolenia. </w:t>
      </w:r>
      <w:r w:rsidRPr="008031B6">
        <w:rPr>
          <w:rFonts w:ascii="Verdana" w:hAnsi="Verdana" w:cstheme="minorHAnsi"/>
          <w:color w:val="262626" w:themeColor="text1" w:themeTint="D9"/>
          <w:lang w:val="en-US"/>
        </w:rPr>
        <w:t xml:space="preserve">Yumi Ito to wokalistka, laureatka prestiżowego konkursu Montreux Jazz Festival. </w:t>
      </w:r>
      <w:r w:rsidRPr="008031B6">
        <w:rPr>
          <w:rFonts w:ascii="Verdana" w:hAnsi="Verdana" w:cstheme="minorHAnsi"/>
          <w:color w:val="262626" w:themeColor="text1" w:themeTint="D9"/>
        </w:rPr>
        <w:t xml:space="preserve">Szymon Mika w 2015 zdobył Pierwszą Nagrodę na Międzynarodowym Konkursie Gitary Jazzowej im. </w:t>
      </w:r>
      <w:r w:rsidRPr="008031B6">
        <w:rPr>
          <w:rFonts w:ascii="Verdana" w:hAnsi="Verdana" w:cstheme="minorHAnsi"/>
          <w:color w:val="262626" w:themeColor="text1" w:themeTint="D9"/>
          <w:lang w:val="en-US"/>
        </w:rPr>
        <w:t xml:space="preserve">Jarka Śmietany, a rok później został okrzyknięty Jazzową Nadzieją Roku. W swojej muzyce łączy wpływy polskiego folkloru, muzyki eksperymentalnej, jazzu i swobodnej improwizacji. </w:t>
      </w:r>
    </w:p>
    <w:p w14:paraId="3B2B8502" w14:textId="6D31AEA1" w:rsidR="00E04650" w:rsidRPr="008031B6" w:rsidRDefault="00C2753E" w:rsidP="00556FD5">
      <w:pPr>
        <w:pStyle w:val="Akapitzlist"/>
        <w:numPr>
          <w:ilvl w:val="0"/>
          <w:numId w:val="6"/>
        </w:numPr>
        <w:spacing w:before="120" w:after="120" w:line="360" w:lineRule="auto"/>
        <w:ind w:left="284" w:hanging="207"/>
        <w:jc w:val="both"/>
        <w:rPr>
          <w:rFonts w:ascii="Verdana" w:hAnsi="Verdana" w:cstheme="minorHAnsi"/>
          <w:b/>
          <w:bCs/>
          <w:color w:val="262626" w:themeColor="text1" w:themeTint="D9"/>
        </w:rPr>
      </w:pPr>
      <w:r w:rsidRPr="008031B6">
        <w:rPr>
          <w:rFonts w:ascii="Verdana" w:hAnsi="Verdana" w:cstheme="minorHAnsi"/>
          <w:color w:val="262626" w:themeColor="text1" w:themeTint="D9"/>
          <w:shd w:val="clear" w:color="auto" w:fill="FFFFFF"/>
        </w:rPr>
        <w:t>„Europa” – reżyseria</w:t>
      </w:r>
      <w:r w:rsidR="00457C70" w:rsidRPr="008031B6">
        <w:rPr>
          <w:rFonts w:ascii="Verdana" w:hAnsi="Verdana" w:cstheme="minorHAnsi"/>
          <w:color w:val="262626" w:themeColor="text1" w:themeTint="D9"/>
          <w:shd w:val="clear" w:color="auto" w:fill="FFFFFF"/>
        </w:rPr>
        <w:t xml:space="preserve"> Stefan i Franciszka Themersonowie </w:t>
      </w:r>
      <w:r w:rsidRPr="008031B6">
        <w:rPr>
          <w:rFonts w:ascii="Verdana" w:hAnsi="Verdana" w:cstheme="minorHAnsi"/>
          <w:color w:val="262626" w:themeColor="text1" w:themeTint="D9"/>
          <w:shd w:val="clear" w:color="auto" w:fill="FFFFFF"/>
        </w:rPr>
        <w:t xml:space="preserve">- </w:t>
      </w:r>
      <w:r w:rsidR="00457C70" w:rsidRPr="008031B6">
        <w:rPr>
          <w:rFonts w:ascii="Verdana" w:hAnsi="Verdana" w:cstheme="minorHAnsi"/>
          <w:color w:val="262626" w:themeColor="text1" w:themeTint="D9"/>
          <w:shd w:val="clear" w:color="auto" w:fill="FFFFFF"/>
        </w:rPr>
        <w:t>druga projekcja</w:t>
      </w:r>
      <w:r w:rsidR="00457C70" w:rsidRPr="008031B6">
        <w:rPr>
          <w:rFonts w:ascii="Verdana" w:hAnsi="Verdana" w:cstheme="minorHAnsi"/>
          <w:b/>
          <w:bCs/>
          <w:color w:val="262626" w:themeColor="text1" w:themeTint="D9"/>
          <w:shd w:val="clear" w:color="auto" w:fill="FFFFFF"/>
        </w:rPr>
        <w:t>.</w:t>
      </w:r>
    </w:p>
    <w:p w14:paraId="02A71DFD" w14:textId="19ECF735" w:rsidR="00457C70" w:rsidRPr="008031B6" w:rsidRDefault="00457C70" w:rsidP="00556FD5">
      <w:pPr>
        <w:pStyle w:val="Akapitzlist"/>
        <w:spacing w:before="120" w:after="120" w:line="360" w:lineRule="auto"/>
        <w:ind w:left="284"/>
        <w:jc w:val="both"/>
        <w:rPr>
          <w:rFonts w:ascii="Verdana" w:hAnsi="Verdana" w:cstheme="minorHAnsi"/>
          <w:b/>
          <w:bCs/>
          <w:color w:val="262626" w:themeColor="text1" w:themeTint="D9"/>
        </w:rPr>
      </w:pPr>
      <w:r w:rsidRPr="008031B6">
        <w:rPr>
          <w:rFonts w:ascii="Verdana" w:hAnsi="Verdana" w:cstheme="minorHAnsi"/>
          <w:b/>
          <w:bCs/>
          <w:color w:val="262626" w:themeColor="text1" w:themeTint="D9"/>
          <w:shd w:val="clear" w:color="auto" w:fill="FFFFFF"/>
        </w:rPr>
        <w:t xml:space="preserve"> </w:t>
      </w:r>
    </w:p>
    <w:p w14:paraId="60363046" w14:textId="2A80A1FF" w:rsidR="00457C70" w:rsidRPr="008031B6" w:rsidRDefault="00C2753E" w:rsidP="00556FD5">
      <w:pPr>
        <w:spacing w:before="120" w:after="120" w:line="360" w:lineRule="auto"/>
        <w:ind w:left="77"/>
        <w:jc w:val="both"/>
        <w:rPr>
          <w:rFonts w:ascii="Verdana" w:hAnsi="Verdana" w:cstheme="minorHAnsi"/>
          <w:b/>
          <w:color w:val="262626" w:themeColor="text1" w:themeTint="D9"/>
        </w:rPr>
      </w:pPr>
      <w:r w:rsidRPr="008031B6">
        <w:rPr>
          <w:rFonts w:ascii="Verdana" w:hAnsi="Verdana" w:cstheme="minorHAnsi"/>
          <w:b/>
          <w:color w:val="262626" w:themeColor="text1" w:themeTint="D9"/>
        </w:rPr>
        <w:t>19 czerwca,</w:t>
      </w:r>
      <w:r w:rsidR="00457C70" w:rsidRPr="008031B6">
        <w:rPr>
          <w:rFonts w:ascii="Verdana" w:hAnsi="Verdana" w:cstheme="minorHAnsi"/>
          <w:b/>
          <w:color w:val="262626" w:themeColor="text1" w:themeTint="D9"/>
        </w:rPr>
        <w:t xml:space="preserve"> 11:00 </w:t>
      </w:r>
    </w:p>
    <w:p w14:paraId="19E6E492" w14:textId="000C8AFD" w:rsidR="00457C70" w:rsidRPr="008031B6" w:rsidRDefault="00E04650" w:rsidP="00556FD5">
      <w:pPr>
        <w:pStyle w:val="Akapitzlist"/>
        <w:numPr>
          <w:ilvl w:val="0"/>
          <w:numId w:val="7"/>
        </w:numPr>
        <w:spacing w:before="120" w:after="120" w:line="360" w:lineRule="auto"/>
        <w:ind w:left="284" w:hanging="207"/>
        <w:jc w:val="both"/>
        <w:rPr>
          <w:rFonts w:ascii="Verdana" w:hAnsi="Verdana" w:cstheme="minorHAnsi"/>
          <w:color w:val="262626" w:themeColor="text1" w:themeTint="D9"/>
        </w:rPr>
      </w:pPr>
      <w:r w:rsidRPr="008031B6">
        <w:rPr>
          <w:rFonts w:ascii="Verdana" w:hAnsi="Verdana" w:cstheme="minorHAnsi"/>
          <w:color w:val="262626" w:themeColor="text1" w:themeTint="D9"/>
        </w:rPr>
        <w:t>„</w:t>
      </w:r>
      <w:r w:rsidR="00457C70" w:rsidRPr="008031B6">
        <w:rPr>
          <w:rFonts w:ascii="Verdana" w:hAnsi="Verdana" w:cstheme="minorHAnsi"/>
          <w:color w:val="262626" w:themeColor="text1" w:themeTint="D9"/>
        </w:rPr>
        <w:t>Mocny Człowiek</w:t>
      </w:r>
      <w:r w:rsidRPr="008031B6">
        <w:rPr>
          <w:rFonts w:ascii="Verdana" w:hAnsi="Verdana" w:cstheme="minorHAnsi"/>
          <w:color w:val="262626" w:themeColor="text1" w:themeTint="D9"/>
        </w:rPr>
        <w:t>”</w:t>
      </w:r>
      <w:r w:rsidR="00457C70" w:rsidRPr="008031B6">
        <w:rPr>
          <w:rFonts w:ascii="Verdana" w:hAnsi="Verdana" w:cstheme="minorHAnsi"/>
          <w:color w:val="262626" w:themeColor="text1" w:themeTint="D9"/>
        </w:rPr>
        <w:t xml:space="preserve"> – re</w:t>
      </w:r>
      <w:r w:rsidRPr="008031B6">
        <w:rPr>
          <w:rFonts w:ascii="Verdana" w:hAnsi="Verdana" w:cstheme="minorHAnsi"/>
          <w:color w:val="262626" w:themeColor="text1" w:themeTint="D9"/>
        </w:rPr>
        <w:t>ż</w:t>
      </w:r>
      <w:r w:rsidR="00457C70" w:rsidRPr="008031B6">
        <w:rPr>
          <w:rFonts w:ascii="Verdana" w:hAnsi="Verdana" w:cstheme="minorHAnsi"/>
          <w:color w:val="262626" w:themeColor="text1" w:themeTint="D9"/>
        </w:rPr>
        <w:t xml:space="preserve">. Henryk Szaro / 77 min. / 1929 Film Henryka Szaro </w:t>
      </w:r>
      <w:r w:rsidR="00C2753E" w:rsidRPr="008031B6">
        <w:rPr>
          <w:rFonts w:ascii="Verdana" w:hAnsi="Verdana" w:cstheme="minorHAnsi"/>
          <w:color w:val="262626" w:themeColor="text1" w:themeTint="D9"/>
        </w:rPr>
        <w:br/>
      </w:r>
      <w:r w:rsidR="00457C70" w:rsidRPr="008031B6">
        <w:rPr>
          <w:rFonts w:ascii="Verdana" w:hAnsi="Verdana" w:cstheme="minorHAnsi"/>
          <w:color w:val="262626" w:themeColor="text1" w:themeTint="D9"/>
        </w:rPr>
        <w:t xml:space="preserve">z 1929 roku na podstawie powieści Stanisława Przybyszewskiego. </w:t>
      </w:r>
      <w:r w:rsidR="002F778B" w:rsidRPr="008031B6">
        <w:rPr>
          <w:rFonts w:ascii="Verdana" w:hAnsi="Verdana" w:cstheme="minorHAnsi"/>
          <w:color w:val="262626" w:themeColor="text1" w:themeTint="D9"/>
        </w:rPr>
        <w:t>Zaginał</w:t>
      </w:r>
      <w:r w:rsidR="00457C70" w:rsidRPr="008031B6">
        <w:rPr>
          <w:rFonts w:ascii="Verdana" w:hAnsi="Verdana" w:cstheme="minorHAnsi"/>
          <w:color w:val="262626" w:themeColor="text1" w:themeTint="D9"/>
        </w:rPr>
        <w:t xml:space="preserve"> </w:t>
      </w:r>
      <w:r w:rsidR="00C2753E" w:rsidRPr="008031B6">
        <w:rPr>
          <w:rFonts w:ascii="Verdana" w:hAnsi="Verdana" w:cstheme="minorHAnsi"/>
          <w:color w:val="262626" w:themeColor="text1" w:themeTint="D9"/>
        </w:rPr>
        <w:br/>
      </w:r>
      <w:r w:rsidR="00457C70" w:rsidRPr="008031B6">
        <w:rPr>
          <w:rFonts w:ascii="Verdana" w:hAnsi="Verdana" w:cstheme="minorHAnsi"/>
          <w:color w:val="262626" w:themeColor="text1" w:themeTint="D9"/>
        </w:rPr>
        <w:t xml:space="preserve">w czasie II wojny </w:t>
      </w:r>
      <w:r w:rsidR="002F778B" w:rsidRPr="008031B6">
        <w:rPr>
          <w:rFonts w:ascii="Verdana" w:hAnsi="Verdana" w:cstheme="minorHAnsi"/>
          <w:color w:val="262626" w:themeColor="text1" w:themeTint="D9"/>
        </w:rPr>
        <w:t>światowej</w:t>
      </w:r>
      <w:r w:rsidR="00457C70" w:rsidRPr="008031B6">
        <w:rPr>
          <w:rFonts w:ascii="Verdana" w:hAnsi="Verdana" w:cstheme="minorHAnsi"/>
          <w:color w:val="262626" w:themeColor="text1" w:themeTint="D9"/>
        </w:rPr>
        <w:t>; dopiero kiedy w 1997 roku odnaleziono kopie</w:t>
      </w:r>
      <w:r w:rsidR="00457C70" w:rsidRPr="008031B6">
        <w:rPr>
          <w:rFonts w:ascii="Arial" w:hAnsi="Arial" w:cs="Arial"/>
          <w:color w:val="262626" w:themeColor="text1" w:themeTint="D9"/>
        </w:rPr>
        <w:t>̨</w:t>
      </w:r>
      <w:r w:rsidR="00457C70" w:rsidRPr="008031B6">
        <w:rPr>
          <w:rFonts w:ascii="Verdana" w:hAnsi="Verdana" w:cstheme="minorHAnsi"/>
          <w:color w:val="262626" w:themeColor="text1" w:themeTint="D9"/>
        </w:rPr>
        <w:t xml:space="preserve"> </w:t>
      </w:r>
      <w:r w:rsidR="00C2753E" w:rsidRPr="008031B6">
        <w:rPr>
          <w:rFonts w:ascii="Verdana" w:hAnsi="Verdana" w:cstheme="minorHAnsi"/>
          <w:color w:val="262626" w:themeColor="text1" w:themeTint="D9"/>
        </w:rPr>
        <w:br/>
      </w:r>
      <w:r w:rsidR="00457C70" w:rsidRPr="008031B6">
        <w:rPr>
          <w:rFonts w:ascii="Verdana" w:hAnsi="Verdana" w:cstheme="minorHAnsi"/>
          <w:color w:val="262626" w:themeColor="text1" w:themeTint="D9"/>
        </w:rPr>
        <w:t>w Belgii.</w:t>
      </w:r>
    </w:p>
    <w:p w14:paraId="702A9679" w14:textId="77777777" w:rsidR="00E04650" w:rsidRPr="008031B6" w:rsidRDefault="00E04650" w:rsidP="00556FD5">
      <w:pPr>
        <w:pStyle w:val="Akapitzlist"/>
        <w:numPr>
          <w:ilvl w:val="0"/>
          <w:numId w:val="7"/>
        </w:numPr>
        <w:spacing w:before="120" w:after="120" w:line="360" w:lineRule="auto"/>
        <w:ind w:left="284" w:hanging="207"/>
        <w:jc w:val="both"/>
        <w:rPr>
          <w:rFonts w:ascii="Verdana" w:hAnsi="Verdana" w:cstheme="minorHAnsi"/>
          <w:color w:val="262626" w:themeColor="text1" w:themeTint="D9"/>
        </w:rPr>
      </w:pPr>
      <w:r w:rsidRPr="008031B6">
        <w:rPr>
          <w:rFonts w:ascii="Verdana" w:hAnsi="Verdana" w:cstheme="minorHAnsi"/>
          <w:color w:val="262626" w:themeColor="text1" w:themeTint="D9"/>
        </w:rPr>
        <w:t>Do filmu zagra:</w:t>
      </w:r>
    </w:p>
    <w:p w14:paraId="5D9D21E8" w14:textId="71F5E7A5" w:rsidR="00E04650" w:rsidRPr="008031B6" w:rsidRDefault="00E04650" w:rsidP="00556FD5">
      <w:pPr>
        <w:pStyle w:val="Akapitzlist"/>
        <w:spacing w:before="120" w:after="120" w:line="360" w:lineRule="auto"/>
        <w:ind w:left="284"/>
        <w:jc w:val="both"/>
        <w:rPr>
          <w:rFonts w:ascii="Verdana" w:hAnsi="Verdana" w:cstheme="minorHAnsi"/>
          <w:color w:val="262626" w:themeColor="text1" w:themeTint="D9"/>
        </w:rPr>
      </w:pPr>
      <w:r w:rsidRPr="008031B6">
        <w:rPr>
          <w:rFonts w:ascii="Verdana" w:hAnsi="Verdana" w:cstheme="minorHAnsi"/>
          <w:color w:val="262626" w:themeColor="text1" w:themeTint="D9"/>
        </w:rPr>
        <w:t>Marek „Latarnik” Pędziwiatr – pianista i uznany operator syntezatorów. Producent i kompozytor. Jest obecny na scenie już ponad dekadę. Popularność przyniosły mu takie projekty jak EABS, Błoto czy Night Marks.</w:t>
      </w:r>
    </w:p>
    <w:p w14:paraId="49DB782D" w14:textId="3EC422CD" w:rsidR="00457C70" w:rsidRPr="008031B6" w:rsidRDefault="00C2753E" w:rsidP="00556FD5">
      <w:pPr>
        <w:pStyle w:val="Akapitzlist"/>
        <w:numPr>
          <w:ilvl w:val="0"/>
          <w:numId w:val="7"/>
        </w:numPr>
        <w:spacing w:before="120" w:after="120" w:line="360" w:lineRule="auto"/>
        <w:ind w:left="284" w:hanging="207"/>
        <w:jc w:val="both"/>
        <w:rPr>
          <w:rFonts w:ascii="Verdana" w:eastAsia="Times New Roman" w:hAnsi="Verdana" w:cstheme="minorHAnsi"/>
          <w:color w:val="262626" w:themeColor="text1" w:themeTint="D9"/>
          <w:lang w:eastAsia="pl-PL"/>
        </w:rPr>
      </w:pPr>
      <w:r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„Europa” – reżyseria</w:t>
      </w:r>
      <w:r w:rsidR="00457C70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 Stefan i Franc</w:t>
      </w:r>
      <w:r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iszk</w:t>
      </w:r>
      <w:r w:rsid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>a Themersonowie</w:t>
      </w:r>
      <w:r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 </w:t>
      </w:r>
      <w:r w:rsidR="00457C70" w:rsidRPr="008031B6">
        <w:rPr>
          <w:rFonts w:ascii="Verdana" w:eastAsia="Times New Roman" w:hAnsi="Verdana" w:cstheme="minorHAnsi"/>
          <w:color w:val="262626" w:themeColor="text1" w:themeTint="D9"/>
          <w:lang w:eastAsia="pl-PL"/>
        </w:rPr>
        <w:t xml:space="preserve">– trzecia projekcja. </w:t>
      </w:r>
    </w:p>
    <w:p w14:paraId="083FED00" w14:textId="20778B4F" w:rsidR="00E04650" w:rsidRPr="008031B6" w:rsidRDefault="00E04650" w:rsidP="00556FD5">
      <w:pPr>
        <w:spacing w:before="120" w:after="120" w:line="360" w:lineRule="auto"/>
        <w:jc w:val="both"/>
        <w:rPr>
          <w:rFonts w:ascii="Verdana" w:eastAsia="Times New Roman" w:hAnsi="Verdana" w:cstheme="minorHAnsi"/>
          <w:color w:val="262626" w:themeColor="text1" w:themeTint="D9"/>
          <w:lang w:eastAsia="pl-PL"/>
        </w:rPr>
      </w:pPr>
    </w:p>
    <w:p w14:paraId="653B83A9" w14:textId="6F335267" w:rsidR="00457C70" w:rsidRPr="008031B6" w:rsidRDefault="00457C70" w:rsidP="00556FD5">
      <w:pPr>
        <w:spacing w:before="120" w:after="120" w:line="360" w:lineRule="auto"/>
        <w:jc w:val="both"/>
        <w:rPr>
          <w:rFonts w:ascii="Verdana" w:hAnsi="Verdana" w:cstheme="minorHAnsi"/>
          <w:b/>
          <w:bCs/>
        </w:rPr>
      </w:pPr>
      <w:r w:rsidRPr="008031B6">
        <w:rPr>
          <w:rFonts w:ascii="Verdana" w:hAnsi="Verdana" w:cstheme="minorHAnsi"/>
          <w:b/>
          <w:bCs/>
        </w:rPr>
        <w:lastRenderedPageBreak/>
        <w:t>Program muzyczny</w:t>
      </w:r>
    </w:p>
    <w:p w14:paraId="6433106C" w14:textId="6C29E92F" w:rsidR="008031B6" w:rsidRPr="005B781F" w:rsidRDefault="00457C70" w:rsidP="00556FD5">
      <w:pPr>
        <w:pStyle w:val="Akapitzlist"/>
        <w:numPr>
          <w:ilvl w:val="0"/>
          <w:numId w:val="5"/>
        </w:numPr>
        <w:spacing w:before="120" w:after="120" w:line="360" w:lineRule="auto"/>
        <w:ind w:left="284" w:hanging="207"/>
        <w:jc w:val="both"/>
        <w:rPr>
          <w:rFonts w:ascii="Verdana" w:hAnsi="Verdana" w:cstheme="minorHAnsi"/>
          <w:bCs/>
        </w:rPr>
      </w:pPr>
      <w:r w:rsidRPr="008031B6">
        <w:rPr>
          <w:rFonts w:ascii="Verdana" w:hAnsi="Verdana" w:cstheme="minorHAnsi"/>
          <w:b/>
        </w:rPr>
        <w:t>1 czerwca</w:t>
      </w:r>
      <w:r w:rsidR="00C2753E" w:rsidRPr="008031B6">
        <w:rPr>
          <w:rFonts w:ascii="Verdana" w:hAnsi="Verdana" w:cstheme="minorHAnsi"/>
          <w:bCs/>
        </w:rPr>
        <w:t xml:space="preserve">, </w:t>
      </w:r>
      <w:r w:rsidRPr="008031B6">
        <w:rPr>
          <w:rFonts w:ascii="Verdana" w:hAnsi="Verdana" w:cstheme="minorHAnsi"/>
          <w:bCs/>
        </w:rPr>
        <w:t xml:space="preserve">godz. 20:00, koncert „Stabat Mater” w Herkulessaal </w:t>
      </w:r>
      <w:r w:rsidR="00C2753E" w:rsidRPr="008031B6">
        <w:rPr>
          <w:rFonts w:ascii="Verdana" w:hAnsi="Verdana" w:cstheme="minorHAnsi"/>
          <w:bCs/>
        </w:rPr>
        <w:br/>
      </w:r>
      <w:r w:rsidRPr="008031B6">
        <w:rPr>
          <w:rFonts w:ascii="Verdana" w:hAnsi="Verdana" w:cstheme="minorHAnsi"/>
          <w:bCs/>
        </w:rPr>
        <w:t>w Monachium w wykonaniu orkiestry Münchner Symphoniker z udziałem Tomasza Koniecznego (baryton), Christy Mayer (mezzosopran), Evelin Novak (sopran) i dyrygenta Hansjörga Albrechta. W programie koncertu znajdą się m.in. IV Symfonia a-moll Mieczysława Wajnberga, Stabat Mater op. 53 Karola Szymanowskiego, I Koncert fortepianowy e-moll Fryderyka Chopina oraz Elegia op. 41 nr 3 Mykoła Łysenki w wykonaniu Szymona Nehringa.</w:t>
      </w:r>
    </w:p>
    <w:p w14:paraId="077146A8" w14:textId="0577E905" w:rsidR="00457C70" w:rsidRPr="008031B6" w:rsidRDefault="00457C70" w:rsidP="00556FD5">
      <w:pPr>
        <w:spacing w:line="360" w:lineRule="auto"/>
        <w:jc w:val="both"/>
        <w:rPr>
          <w:rFonts w:ascii="Verdana" w:hAnsi="Verdana" w:cstheme="minorHAnsi"/>
          <w:b/>
        </w:rPr>
      </w:pPr>
      <w:r w:rsidRPr="008031B6">
        <w:rPr>
          <w:rFonts w:ascii="Verdana" w:hAnsi="Verdana" w:cstheme="minorHAnsi"/>
          <w:b/>
        </w:rPr>
        <w:t>70. rocznica powstania Rozgłośni Polskiej Radia Wo</w:t>
      </w:r>
      <w:r w:rsidR="0041100C" w:rsidRPr="008031B6">
        <w:rPr>
          <w:rFonts w:ascii="Verdana" w:hAnsi="Verdana" w:cstheme="minorHAnsi"/>
          <w:b/>
        </w:rPr>
        <w:t xml:space="preserve">lna Europa </w:t>
      </w:r>
      <w:r w:rsidR="0041100C" w:rsidRPr="008031B6">
        <w:rPr>
          <w:rFonts w:ascii="Verdana" w:hAnsi="Verdana" w:cstheme="minorHAnsi"/>
          <w:b/>
        </w:rPr>
        <w:br/>
      </w:r>
      <w:r w:rsidR="00D7702F" w:rsidRPr="008031B6">
        <w:rPr>
          <w:rFonts w:ascii="Verdana" w:hAnsi="Verdana" w:cstheme="minorHAnsi"/>
          <w:b/>
        </w:rPr>
        <w:t xml:space="preserve">w Monachium, </w:t>
      </w:r>
      <w:r w:rsidR="0041100C" w:rsidRPr="008031B6">
        <w:rPr>
          <w:rFonts w:ascii="Verdana" w:hAnsi="Verdana" w:cstheme="minorHAnsi"/>
          <w:b/>
        </w:rPr>
        <w:t>2-</w:t>
      </w:r>
      <w:r w:rsidR="00E04650" w:rsidRPr="008031B6">
        <w:rPr>
          <w:rFonts w:ascii="Verdana" w:hAnsi="Verdana" w:cstheme="minorHAnsi"/>
          <w:b/>
        </w:rPr>
        <w:t>6</w:t>
      </w:r>
      <w:r w:rsidR="0041100C" w:rsidRPr="008031B6">
        <w:rPr>
          <w:rFonts w:ascii="Verdana" w:hAnsi="Verdana" w:cstheme="minorHAnsi"/>
          <w:b/>
        </w:rPr>
        <w:t xml:space="preserve"> maja.</w:t>
      </w:r>
      <w:r w:rsidRPr="008031B6">
        <w:rPr>
          <w:rFonts w:ascii="Verdana" w:hAnsi="Verdana" w:cstheme="minorHAnsi"/>
          <w:b/>
        </w:rPr>
        <w:t xml:space="preserve"> </w:t>
      </w:r>
    </w:p>
    <w:p w14:paraId="1FB05D6C" w14:textId="6C624553" w:rsidR="00457C70" w:rsidRPr="008031B6" w:rsidRDefault="00457C70" w:rsidP="00556FD5">
      <w:pPr>
        <w:spacing w:line="360" w:lineRule="auto"/>
        <w:jc w:val="both"/>
        <w:rPr>
          <w:rFonts w:ascii="Verdana" w:hAnsi="Verdana" w:cstheme="minorHAnsi"/>
        </w:rPr>
      </w:pPr>
      <w:r w:rsidRPr="008031B6">
        <w:rPr>
          <w:rFonts w:ascii="Verdana" w:hAnsi="Verdana" w:cstheme="minorHAnsi"/>
        </w:rPr>
        <w:t xml:space="preserve">Rozgłośnia Polska Radia Wolna Europa przez ponad 40 lat swojego istnienia stanowiła narzędzie do walki z propagandą, prostowania fałszów, ukazywanie prawdy historycznej oraz dostarczanie pełnej informacji o tym, co dzieje się w Polsce i na świecie. 70 rocznica jej powstania jest doskonałą okazją </w:t>
      </w:r>
      <w:r w:rsidRPr="008031B6">
        <w:rPr>
          <w:rFonts w:ascii="Verdana" w:hAnsi="Verdana" w:cstheme="minorHAnsi"/>
        </w:rPr>
        <w:br/>
        <w:t xml:space="preserve">do przypomnienia historii Rozgłośni w Monachium i przybliżenia miejsca </w:t>
      </w:r>
      <w:r w:rsidR="0041100C" w:rsidRPr="008031B6">
        <w:rPr>
          <w:rFonts w:ascii="Verdana" w:hAnsi="Verdana" w:cstheme="minorHAnsi"/>
        </w:rPr>
        <w:br/>
      </w:r>
      <w:r w:rsidRPr="008031B6">
        <w:rPr>
          <w:rFonts w:ascii="Verdana" w:hAnsi="Verdana" w:cstheme="minorHAnsi"/>
        </w:rPr>
        <w:t>o ikonicznym statusie – siedziby redakcji – postrzeganej jako bastion rzetelnego dziennikarstwa.</w:t>
      </w:r>
    </w:p>
    <w:p w14:paraId="6EA2872F" w14:textId="3B38A284" w:rsidR="005361F0" w:rsidRDefault="00C2753E" w:rsidP="00556FD5">
      <w:pPr>
        <w:pStyle w:val="Akapitzlist"/>
        <w:numPr>
          <w:ilvl w:val="0"/>
          <w:numId w:val="7"/>
        </w:numPr>
        <w:spacing w:before="120" w:after="120" w:line="360" w:lineRule="auto"/>
        <w:ind w:left="284" w:hanging="207"/>
        <w:jc w:val="both"/>
        <w:rPr>
          <w:rFonts w:ascii="Verdana" w:hAnsi="Verdana" w:cstheme="minorHAnsi"/>
          <w:color w:val="262626" w:themeColor="text1" w:themeTint="D9"/>
        </w:rPr>
      </w:pPr>
      <w:r w:rsidRPr="008031B6">
        <w:rPr>
          <w:rFonts w:ascii="Verdana" w:hAnsi="Verdana" w:cstheme="minorHAnsi"/>
          <w:color w:val="262626" w:themeColor="text1" w:themeTint="D9"/>
        </w:rPr>
        <w:t xml:space="preserve">2-6 maja, </w:t>
      </w:r>
      <w:r w:rsidR="005361F0" w:rsidRPr="008031B6">
        <w:rPr>
          <w:rFonts w:ascii="Verdana" w:hAnsi="Verdana" w:cstheme="minorHAnsi"/>
          <w:color w:val="262626" w:themeColor="text1" w:themeTint="D9"/>
        </w:rPr>
        <w:t>wystawa fotografii prezentująca m.in. budynek rozgłośni w budowie, dawne studia, montażownie, sale redakcyjne, c</w:t>
      </w:r>
      <w:r w:rsidR="002F778B" w:rsidRPr="008031B6">
        <w:rPr>
          <w:rFonts w:ascii="Verdana" w:hAnsi="Verdana" w:cstheme="minorHAnsi"/>
          <w:color w:val="262626" w:themeColor="text1" w:themeTint="D9"/>
        </w:rPr>
        <w:t>zy newsroom. Wystawa pokazywana</w:t>
      </w:r>
      <w:r w:rsidR="00AF26CC" w:rsidRPr="008031B6">
        <w:rPr>
          <w:rFonts w:ascii="Verdana" w:hAnsi="Verdana" w:cstheme="minorHAnsi"/>
          <w:color w:val="262626" w:themeColor="text1" w:themeTint="D9"/>
        </w:rPr>
        <w:t> </w:t>
      </w:r>
      <w:r w:rsidR="005361F0" w:rsidRPr="008031B6">
        <w:rPr>
          <w:rFonts w:ascii="Verdana" w:hAnsi="Verdana" w:cstheme="minorHAnsi"/>
          <w:color w:val="262626" w:themeColor="text1" w:themeTint="D9"/>
        </w:rPr>
        <w:t>będzie</w:t>
      </w:r>
      <w:r w:rsidR="00AF26CC" w:rsidRPr="008031B6">
        <w:rPr>
          <w:rFonts w:ascii="Verdana" w:hAnsi="Verdana" w:cstheme="minorHAnsi"/>
          <w:color w:val="262626" w:themeColor="text1" w:themeTint="D9"/>
        </w:rPr>
        <w:t> </w:t>
      </w:r>
      <w:r w:rsidR="005361F0" w:rsidRPr="008031B6">
        <w:rPr>
          <w:rFonts w:ascii="Verdana" w:hAnsi="Verdana" w:cstheme="minorHAnsi"/>
          <w:color w:val="262626" w:themeColor="text1" w:themeTint="D9"/>
        </w:rPr>
        <w:t xml:space="preserve">w przestrzeni Uniwersytetu </w:t>
      </w:r>
      <w:r w:rsidR="00E04650" w:rsidRPr="008031B6">
        <w:rPr>
          <w:rFonts w:ascii="Verdana" w:hAnsi="Verdana" w:cstheme="minorHAnsi"/>
          <w:color w:val="262626" w:themeColor="text1" w:themeTint="D9"/>
        </w:rPr>
        <w:t xml:space="preserve">Ludwika i Maksymiliana </w:t>
      </w:r>
      <w:r w:rsidRPr="008031B6">
        <w:rPr>
          <w:rFonts w:ascii="Verdana" w:hAnsi="Verdana" w:cstheme="minorHAnsi"/>
          <w:color w:val="262626" w:themeColor="text1" w:themeTint="D9"/>
        </w:rPr>
        <w:br/>
      </w:r>
      <w:r w:rsidR="00E04650" w:rsidRPr="008031B6">
        <w:rPr>
          <w:rFonts w:ascii="Verdana" w:hAnsi="Verdana" w:cstheme="minorHAnsi"/>
          <w:color w:val="262626" w:themeColor="text1" w:themeTint="D9"/>
        </w:rPr>
        <w:t>w Monachium</w:t>
      </w:r>
      <w:r w:rsidR="005361F0" w:rsidRPr="008031B6">
        <w:rPr>
          <w:rFonts w:ascii="Verdana" w:hAnsi="Verdana" w:cstheme="minorHAnsi"/>
          <w:color w:val="262626" w:themeColor="text1" w:themeTint="D9"/>
        </w:rPr>
        <w:t xml:space="preserve"> – na wydziale nauk politycznych, gdzie </w:t>
      </w:r>
      <w:r w:rsidR="002F778B" w:rsidRPr="008031B6">
        <w:rPr>
          <w:rFonts w:ascii="Verdana" w:hAnsi="Verdana" w:cstheme="minorHAnsi"/>
          <w:color w:val="262626" w:themeColor="text1" w:themeTint="D9"/>
        </w:rPr>
        <w:t xml:space="preserve">kiedyś mieściła się </w:t>
      </w:r>
      <w:r w:rsidR="005361F0" w:rsidRPr="008031B6">
        <w:rPr>
          <w:rFonts w:ascii="Verdana" w:hAnsi="Verdana" w:cstheme="minorHAnsi"/>
          <w:color w:val="262626" w:themeColor="text1" w:themeTint="D9"/>
        </w:rPr>
        <w:t xml:space="preserve">siedziba radia. </w:t>
      </w:r>
    </w:p>
    <w:p w14:paraId="06BF8529" w14:textId="77777777" w:rsidR="008031B6" w:rsidRPr="008031B6" w:rsidRDefault="008031B6" w:rsidP="008031B6">
      <w:pPr>
        <w:pStyle w:val="Akapitzlist"/>
        <w:spacing w:before="120" w:after="120" w:line="360" w:lineRule="auto"/>
        <w:ind w:left="284"/>
        <w:jc w:val="both"/>
        <w:rPr>
          <w:rFonts w:ascii="Verdana" w:hAnsi="Verdana" w:cstheme="minorHAnsi"/>
          <w:color w:val="262626" w:themeColor="text1" w:themeTint="D9"/>
        </w:rPr>
      </w:pPr>
    </w:p>
    <w:p w14:paraId="7EC9F93A" w14:textId="7F249861" w:rsidR="005361F0" w:rsidRPr="008031B6" w:rsidRDefault="00C2753E" w:rsidP="00556FD5">
      <w:pPr>
        <w:pStyle w:val="Akapitzlist"/>
        <w:numPr>
          <w:ilvl w:val="0"/>
          <w:numId w:val="7"/>
        </w:numPr>
        <w:spacing w:before="120" w:after="120" w:line="360" w:lineRule="auto"/>
        <w:ind w:left="284" w:hanging="207"/>
        <w:jc w:val="both"/>
        <w:rPr>
          <w:rFonts w:ascii="Verdana" w:hAnsi="Verdana" w:cstheme="minorHAnsi"/>
        </w:rPr>
      </w:pPr>
      <w:r w:rsidRPr="008031B6">
        <w:rPr>
          <w:rFonts w:ascii="Verdana" w:hAnsi="Verdana" w:cstheme="minorHAnsi"/>
          <w:color w:val="262626" w:themeColor="text1" w:themeTint="D9"/>
        </w:rPr>
        <w:t>2 maja</w:t>
      </w:r>
      <w:r w:rsidR="005361F0" w:rsidRPr="008031B6">
        <w:rPr>
          <w:rFonts w:ascii="Verdana" w:hAnsi="Verdana" w:cstheme="minorHAnsi"/>
          <w:color w:val="262626" w:themeColor="text1" w:themeTint="D9"/>
        </w:rPr>
        <w:t>, godz. 18:30, Pokaz filmów o tematyce RWE połączony z</w:t>
      </w:r>
      <w:r w:rsidR="00AF26CC" w:rsidRPr="008031B6">
        <w:rPr>
          <w:rFonts w:ascii="Verdana" w:hAnsi="Verdana" w:cstheme="minorHAnsi"/>
          <w:color w:val="262626" w:themeColor="text1" w:themeTint="D9"/>
        </w:rPr>
        <w:t> </w:t>
      </w:r>
      <w:r w:rsidR="00E04650" w:rsidRPr="008031B6">
        <w:rPr>
          <w:rFonts w:ascii="Verdana" w:hAnsi="Verdana" w:cstheme="minorHAnsi"/>
          <w:color w:val="262626" w:themeColor="text1" w:themeTint="D9"/>
        </w:rPr>
        <w:t>dyskusją</w:t>
      </w:r>
      <w:r w:rsidR="00AF26CC" w:rsidRPr="008031B6">
        <w:rPr>
          <w:rFonts w:ascii="Verdana" w:hAnsi="Verdana" w:cstheme="minorHAnsi"/>
          <w:color w:val="262626" w:themeColor="text1" w:themeTint="D9"/>
        </w:rPr>
        <w:t xml:space="preserve"> na Uniwersytecie Ludwika i Maksymiliana w Monachium. </w:t>
      </w:r>
    </w:p>
    <w:p w14:paraId="613D6053" w14:textId="16C6BDC3" w:rsidR="00AF26CC" w:rsidRPr="008031B6" w:rsidRDefault="00AF26CC" w:rsidP="00556FD5">
      <w:pPr>
        <w:spacing w:before="120" w:after="120" w:line="360" w:lineRule="auto"/>
        <w:jc w:val="both"/>
        <w:rPr>
          <w:rFonts w:ascii="Verdana" w:hAnsi="Verdana" w:cstheme="minorHAnsi"/>
        </w:rPr>
      </w:pPr>
    </w:p>
    <w:p w14:paraId="179275F4" w14:textId="5ECBE134" w:rsidR="00457C70" w:rsidRDefault="00C2753E" w:rsidP="008031B6">
      <w:pPr>
        <w:pStyle w:val="Akapitzlist"/>
        <w:numPr>
          <w:ilvl w:val="0"/>
          <w:numId w:val="7"/>
        </w:numPr>
        <w:spacing w:before="120" w:after="120" w:line="360" w:lineRule="auto"/>
        <w:ind w:left="284" w:hanging="207"/>
        <w:jc w:val="both"/>
        <w:rPr>
          <w:rFonts w:ascii="Verdana" w:hAnsi="Verdana" w:cstheme="minorHAnsi"/>
          <w:color w:val="262626" w:themeColor="text1" w:themeTint="D9"/>
        </w:rPr>
      </w:pPr>
      <w:r w:rsidRPr="008031B6">
        <w:rPr>
          <w:rFonts w:ascii="Verdana" w:hAnsi="Verdana" w:cstheme="minorHAnsi"/>
          <w:color w:val="262626" w:themeColor="text1" w:themeTint="D9"/>
        </w:rPr>
        <w:t xml:space="preserve">3 maja, </w:t>
      </w:r>
      <w:r w:rsidR="005361F0" w:rsidRPr="008031B6">
        <w:rPr>
          <w:rFonts w:ascii="Verdana" w:hAnsi="Verdana" w:cstheme="minorHAnsi"/>
          <w:color w:val="262626" w:themeColor="text1" w:themeTint="D9"/>
        </w:rPr>
        <w:t xml:space="preserve">godz. 19:00, koncert jazzowy </w:t>
      </w:r>
      <w:r w:rsidR="00AF26CC" w:rsidRPr="008031B6">
        <w:rPr>
          <w:rFonts w:ascii="Verdana" w:hAnsi="Verdana" w:cstheme="minorHAnsi"/>
          <w:color w:val="262626" w:themeColor="text1" w:themeTint="D9"/>
        </w:rPr>
        <w:t xml:space="preserve">w Münchner Künstlerhaus </w:t>
      </w:r>
      <w:r w:rsidR="005361F0" w:rsidRPr="008031B6">
        <w:rPr>
          <w:rFonts w:ascii="Verdana" w:hAnsi="Verdana" w:cstheme="minorHAnsi"/>
          <w:color w:val="262626" w:themeColor="text1" w:themeTint="D9"/>
        </w:rPr>
        <w:t xml:space="preserve">z muzyką Zbigniewa Seiferta w wykonaniu polskiego jazzmana Leszka Żądło i Adama Pierończyka w międzynarodowym składzie. Seifert, który mieszkał m.in. </w:t>
      </w:r>
      <w:r w:rsidRPr="008031B6">
        <w:rPr>
          <w:rFonts w:ascii="Verdana" w:hAnsi="Verdana" w:cstheme="minorHAnsi"/>
          <w:color w:val="262626" w:themeColor="text1" w:themeTint="D9"/>
        </w:rPr>
        <w:br/>
      </w:r>
      <w:r w:rsidR="005361F0" w:rsidRPr="008031B6">
        <w:rPr>
          <w:rFonts w:ascii="Verdana" w:hAnsi="Verdana" w:cstheme="minorHAnsi"/>
          <w:color w:val="262626" w:themeColor="text1" w:themeTint="D9"/>
        </w:rPr>
        <w:t xml:space="preserve">w Monachium był jednym z najoryginalniejszych polskich muzyków jazzowych. </w:t>
      </w:r>
      <w:r w:rsidR="005361F0" w:rsidRPr="008031B6">
        <w:rPr>
          <w:rFonts w:ascii="Verdana" w:hAnsi="Verdana" w:cstheme="minorHAnsi"/>
          <w:color w:val="262626" w:themeColor="text1" w:themeTint="D9"/>
        </w:rPr>
        <w:lastRenderedPageBreak/>
        <w:t>Wyjątkowy ekspresyjny był jego</w:t>
      </w:r>
      <w:bookmarkStart w:id="0" w:name="_GoBack"/>
      <w:bookmarkEnd w:id="0"/>
      <w:r w:rsidR="005361F0" w:rsidRPr="008031B6">
        <w:rPr>
          <w:rFonts w:ascii="Verdana" w:hAnsi="Verdana" w:cstheme="minorHAnsi"/>
          <w:color w:val="262626" w:themeColor="text1" w:themeTint="D9"/>
        </w:rPr>
        <w:t xml:space="preserve"> styl gry oparty na wirtuozowskiej technice skrzypcowej.</w:t>
      </w:r>
    </w:p>
    <w:p w14:paraId="594A19E4" w14:textId="77777777" w:rsidR="008031B6" w:rsidRPr="008031B6" w:rsidRDefault="008031B6" w:rsidP="008031B6">
      <w:pPr>
        <w:pStyle w:val="Akapitzlist"/>
        <w:rPr>
          <w:rFonts w:ascii="Verdana" w:hAnsi="Verdana" w:cstheme="minorHAnsi"/>
          <w:color w:val="262626" w:themeColor="text1" w:themeTint="D9"/>
        </w:rPr>
      </w:pPr>
    </w:p>
    <w:p w14:paraId="4E8B83BF" w14:textId="77777777" w:rsidR="008031B6" w:rsidRPr="008031B6" w:rsidRDefault="008031B6" w:rsidP="008031B6">
      <w:pPr>
        <w:pStyle w:val="Akapitzlist"/>
        <w:spacing w:before="120" w:after="120" w:line="360" w:lineRule="auto"/>
        <w:ind w:left="284"/>
        <w:jc w:val="both"/>
        <w:rPr>
          <w:rFonts w:ascii="Verdana" w:hAnsi="Verdana" w:cstheme="minorHAnsi"/>
          <w:color w:val="262626" w:themeColor="text1" w:themeTint="D9"/>
        </w:rPr>
      </w:pPr>
    </w:p>
    <w:p w14:paraId="1992AA4F" w14:textId="61D222D7" w:rsidR="00C2753E" w:rsidRPr="008031B6" w:rsidRDefault="00C2753E" w:rsidP="008031B6">
      <w:pPr>
        <w:suppressAutoHyphens/>
        <w:spacing w:after="12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ar-SA"/>
        </w:rPr>
      </w:pPr>
      <w:r w:rsidRPr="008031B6">
        <w:rPr>
          <w:rFonts w:ascii="Verdana" w:eastAsia="Times New Roman" w:hAnsi="Verdana" w:cstheme="minorHAnsi"/>
          <w:b/>
          <w:sz w:val="20"/>
          <w:szCs w:val="20"/>
          <w:lang w:eastAsia="ar-SA"/>
        </w:rPr>
        <w:t>Kunsthalle der Hypo-Kulturstiftung</w:t>
      </w:r>
      <w:r w:rsidRPr="008031B6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(w skrócie Kunsthalle Munich) jest najważniejszym i najbardziej znanym obiektem Fundacji Kultury Hypo. Fundacja została założona w 1983 roku przez dawny Hypotheken-und Wechselbank z okazji 150-lecia istnienia instytucji. </w:t>
      </w:r>
      <w:r w:rsidRPr="008031B6">
        <w:rPr>
          <w:rFonts w:ascii="Verdana" w:eastAsia="Times New Roman" w:hAnsi="Verdana" w:cstheme="minorHAnsi"/>
          <w:color w:val="000000"/>
          <w:sz w:val="20"/>
          <w:szCs w:val="20"/>
          <w:lang w:eastAsia="ar-SA"/>
        </w:rPr>
        <w:t xml:space="preserve">W jej programie jest miejsce zarówno na projekty dotyczące odległych epok, </w:t>
      </w:r>
      <w:r w:rsidRPr="008031B6">
        <w:rPr>
          <w:rFonts w:ascii="Verdana" w:eastAsia="Times New Roman" w:hAnsi="Verdana" w:cstheme="minorHAnsi"/>
          <w:sz w:val="20"/>
          <w:szCs w:val="20"/>
          <w:lang w:eastAsia="ar-SA"/>
        </w:rPr>
        <w:t xml:space="preserve">jak i na te podejmujące tematykę współczesną. Nie ma również ograniczeń dotyczących dyscypliny artystycznej. Kunsthalle w równym stopniu promuje malarstwo, rzeźbę, grafikę, jak </w:t>
      </w:r>
      <w:r w:rsidRPr="008031B6">
        <w:rPr>
          <w:rFonts w:ascii="Verdana" w:eastAsia="Times New Roman" w:hAnsi="Verdana" w:cstheme="minorHAnsi"/>
          <w:sz w:val="20"/>
          <w:szCs w:val="20"/>
          <w:lang w:eastAsia="ar-SA"/>
        </w:rPr>
        <w:br/>
        <w:t>i fotografię, rzemiosło artystyczne, design, modę czy projekty interdyscyplinarne.</w:t>
      </w:r>
      <w:r w:rsidRPr="008031B6">
        <w:rPr>
          <w:rFonts w:ascii="Verdana" w:eastAsia="Times New Roman" w:hAnsi="Verdana" w:cstheme="minorHAnsi"/>
          <w:spacing w:val="19"/>
          <w:sz w:val="20"/>
          <w:szCs w:val="20"/>
          <w:lang w:eastAsia="ar-SA"/>
        </w:rPr>
        <w:t xml:space="preserve"> </w:t>
      </w:r>
    </w:p>
    <w:p w14:paraId="4A4EE156" w14:textId="77777777" w:rsidR="00C2753E" w:rsidRPr="008031B6" w:rsidRDefault="00C2753E" w:rsidP="00556FD5">
      <w:pPr>
        <w:spacing w:before="120" w:after="120" w:line="360" w:lineRule="auto"/>
        <w:jc w:val="both"/>
        <w:rPr>
          <w:rFonts w:ascii="Verdana" w:hAnsi="Verdana" w:cstheme="minorHAnsi"/>
          <w:b/>
        </w:rPr>
      </w:pPr>
    </w:p>
    <w:p w14:paraId="68C3CCC2" w14:textId="5F188262" w:rsidR="00457C70" w:rsidRPr="005B781F" w:rsidRDefault="00457C70" w:rsidP="00556FD5">
      <w:pPr>
        <w:spacing w:before="120" w:after="120" w:line="36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5B781F">
        <w:rPr>
          <w:rFonts w:ascii="Verdana" w:hAnsi="Verdana" w:cstheme="minorHAnsi"/>
          <w:b/>
          <w:color w:val="000000"/>
          <w:sz w:val="20"/>
          <w:szCs w:val="20"/>
        </w:rPr>
        <w:t>Instytut Adama Mickiewicza</w:t>
      </w:r>
      <w:r w:rsidRPr="005B781F">
        <w:rPr>
          <w:rFonts w:ascii="Verdana" w:hAnsi="Verdana" w:cstheme="minorHAnsi"/>
          <w:color w:val="000000"/>
          <w:sz w:val="20"/>
          <w:szCs w:val="20"/>
        </w:rPr>
        <w:t xml:space="preserve"> jest narodową instytucją kultury, której celem jest </w:t>
      </w:r>
      <w:r w:rsidRPr="005B781F">
        <w:rPr>
          <w:rFonts w:ascii="Verdana" w:eastAsia="Calibri" w:hAnsi="Verdana" w:cstheme="minorHAnsi"/>
          <w:color w:val="000000"/>
          <w:sz w:val="20"/>
          <w:szCs w:val="20"/>
        </w:rPr>
        <w:t xml:space="preserve">budowanie trwałego zainteresowania polską kulturą na świecie. Instytut współpracuje z partnerami zagranicznymi i inicjuje międzynarodową wymianę kulturalną w dialogu z odbiorcami, w zgodzie z założeniami polskiej polityki zagranicznej. </w:t>
      </w:r>
      <w:r w:rsidRPr="005B781F">
        <w:rPr>
          <w:rFonts w:ascii="Verdana" w:hAnsi="Verdana" w:cstheme="minorHAnsi"/>
          <w:color w:val="000000"/>
          <w:sz w:val="20"/>
          <w:szCs w:val="20"/>
        </w:rPr>
        <w:t xml:space="preserve">Instytut zrealizował i realizuje projekty kulturalne w 70 krajach na 6 kontynentach, m.in. w Wielkiej Brytanii, Francji, Rosji, Izraelu, Niemczech, Turcji, USA, Kanadzie, Australii, Maroku, na Ukrainie, Litwie, Łotwie, a także w Chinach, Japonii i Korei. W ramach dotychczas zrealizowanych działań Instytut zaprezentował 38 strategicznych programów, które obejrzało 60 milionów widzów. Organizatorem Instytutu Adama Mickiewicza jest Ministerstwo Kultury </w:t>
      </w:r>
      <w:r w:rsidRPr="005B781F">
        <w:rPr>
          <w:rFonts w:ascii="Verdana" w:hAnsi="Verdana" w:cstheme="minorHAnsi"/>
          <w:color w:val="000000"/>
          <w:sz w:val="20"/>
          <w:szCs w:val="20"/>
        </w:rPr>
        <w:br/>
        <w:t>i Dziedzictwa Narodowego.</w:t>
      </w:r>
    </w:p>
    <w:p w14:paraId="21128107" w14:textId="0E94012F" w:rsidR="00457C70" w:rsidRPr="008031B6" w:rsidRDefault="00457C70" w:rsidP="00556FD5">
      <w:pPr>
        <w:spacing w:before="120" w:after="120" w:line="360" w:lineRule="auto"/>
        <w:jc w:val="both"/>
        <w:rPr>
          <w:rFonts w:ascii="Verdana" w:eastAsia="Times New Roman" w:hAnsi="Verdana" w:cstheme="minorHAnsi"/>
          <w:color w:val="262626" w:themeColor="text1" w:themeTint="D9"/>
          <w:lang w:eastAsia="pl-PL"/>
        </w:rPr>
      </w:pPr>
    </w:p>
    <w:p w14:paraId="734CE682" w14:textId="77777777" w:rsidR="005B781F" w:rsidRDefault="005B781F" w:rsidP="00556FD5">
      <w:pPr>
        <w:spacing w:after="0" w:line="360" w:lineRule="auto"/>
        <w:jc w:val="both"/>
        <w:rPr>
          <w:rFonts w:ascii="Verdana" w:hAnsi="Verdana" w:cstheme="minorHAnsi"/>
          <w:b/>
        </w:rPr>
      </w:pPr>
    </w:p>
    <w:p w14:paraId="0979DB18" w14:textId="760D323B" w:rsidR="00457C70" w:rsidRPr="008031B6" w:rsidRDefault="00457C70" w:rsidP="00556FD5">
      <w:pPr>
        <w:spacing w:after="0" w:line="360" w:lineRule="auto"/>
        <w:jc w:val="both"/>
        <w:rPr>
          <w:rFonts w:ascii="Verdana" w:eastAsia="Times New Roman" w:hAnsi="Verdana" w:cstheme="minorHAnsi"/>
          <w:lang w:eastAsia="ar-SA"/>
        </w:rPr>
      </w:pPr>
      <w:r w:rsidRPr="008031B6">
        <w:rPr>
          <w:rFonts w:ascii="Verdana" w:eastAsia="Times New Roman" w:hAnsi="Verdana" w:cstheme="minorHAnsi"/>
          <w:b/>
          <w:bCs/>
          <w:color w:val="000000"/>
          <w:lang w:eastAsia="ar-SA"/>
        </w:rPr>
        <w:t>Kontakt dla mediów:</w:t>
      </w:r>
    </w:p>
    <w:p w14:paraId="22D6E47D" w14:textId="77777777" w:rsidR="00457C70" w:rsidRPr="008031B6" w:rsidRDefault="00457C70" w:rsidP="00556FD5">
      <w:pPr>
        <w:spacing w:after="0" w:line="360" w:lineRule="auto"/>
        <w:jc w:val="both"/>
        <w:rPr>
          <w:rFonts w:ascii="Verdana" w:eastAsia="Times New Roman" w:hAnsi="Verdana" w:cstheme="minorHAnsi"/>
          <w:color w:val="000000"/>
          <w:lang w:eastAsia="ar-SA"/>
        </w:rPr>
      </w:pPr>
      <w:r w:rsidRPr="008031B6">
        <w:rPr>
          <w:rFonts w:ascii="Verdana" w:eastAsia="Times New Roman" w:hAnsi="Verdana" w:cstheme="minorHAnsi"/>
          <w:b/>
          <w:bCs/>
          <w:lang w:eastAsia="ar-SA"/>
        </w:rPr>
        <w:t>Ewa Szandomirska</w:t>
      </w:r>
    </w:p>
    <w:p w14:paraId="29084ECD" w14:textId="77777777" w:rsidR="00457C70" w:rsidRPr="008031B6" w:rsidRDefault="00457C70" w:rsidP="00556FD5">
      <w:pPr>
        <w:tabs>
          <w:tab w:val="left" w:pos="10773"/>
        </w:tabs>
        <w:suppressAutoHyphens/>
        <w:spacing w:after="0" w:line="360" w:lineRule="auto"/>
        <w:jc w:val="both"/>
        <w:rPr>
          <w:rFonts w:ascii="Verdana" w:eastAsia="MS Mincho" w:hAnsi="Verdana" w:cstheme="minorHAnsi"/>
          <w:color w:val="000000"/>
          <w:lang w:eastAsia="ar-SA"/>
        </w:rPr>
      </w:pPr>
      <w:r w:rsidRPr="008031B6">
        <w:rPr>
          <w:rFonts w:ascii="Verdana" w:eastAsia="MS Mincho" w:hAnsi="Verdana" w:cstheme="minorHAnsi"/>
          <w:color w:val="000000"/>
          <w:lang w:eastAsia="ar-SA"/>
        </w:rPr>
        <w:t>eszandomirska@iam.pl</w:t>
      </w:r>
    </w:p>
    <w:p w14:paraId="3EC3DB93" w14:textId="77777777" w:rsidR="00457C70" w:rsidRPr="008031B6" w:rsidRDefault="00457C70" w:rsidP="00556FD5">
      <w:pPr>
        <w:tabs>
          <w:tab w:val="left" w:pos="10773"/>
        </w:tabs>
        <w:suppressAutoHyphens/>
        <w:spacing w:after="0" w:line="360" w:lineRule="auto"/>
        <w:jc w:val="both"/>
        <w:rPr>
          <w:rFonts w:ascii="Verdana" w:eastAsia="Calibri" w:hAnsi="Verdana" w:cstheme="minorHAnsi"/>
          <w:color w:val="222222"/>
          <w:lang w:eastAsia="ar-SA"/>
        </w:rPr>
      </w:pPr>
      <w:r w:rsidRPr="008031B6">
        <w:rPr>
          <w:rFonts w:ascii="Verdana" w:eastAsia="MS Mincho" w:hAnsi="Verdana" w:cstheme="minorHAnsi"/>
          <w:color w:val="000000"/>
          <w:lang w:eastAsia="ar-SA"/>
        </w:rPr>
        <w:t>+48 692 494 061</w:t>
      </w:r>
    </w:p>
    <w:p w14:paraId="4A79E017" w14:textId="77777777" w:rsidR="003551E3" w:rsidRPr="008031B6" w:rsidRDefault="003551E3" w:rsidP="00556FD5">
      <w:pPr>
        <w:spacing w:after="0" w:line="360" w:lineRule="auto"/>
        <w:contextualSpacing/>
        <w:jc w:val="both"/>
        <w:rPr>
          <w:rFonts w:ascii="Verdana" w:hAnsi="Verdana" w:cstheme="minorHAnsi"/>
        </w:rPr>
      </w:pPr>
    </w:p>
    <w:sectPr w:rsidR="003551E3" w:rsidRPr="008031B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09CC5" w14:textId="77777777" w:rsidR="00E81D6C" w:rsidRDefault="00E81D6C" w:rsidP="00E81D6C">
      <w:pPr>
        <w:spacing w:after="0" w:line="240" w:lineRule="auto"/>
      </w:pPr>
      <w:r>
        <w:separator/>
      </w:r>
    </w:p>
  </w:endnote>
  <w:endnote w:type="continuationSeparator" w:id="0">
    <w:p w14:paraId="492244D1" w14:textId="77777777" w:rsidR="00E81D6C" w:rsidRDefault="00E81D6C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E81D6C" w:rsidRDefault="00E81D6C" w:rsidP="00E81D6C">
    <w:pPr>
      <w:pStyle w:val="Stopka"/>
    </w:pPr>
  </w:p>
  <w:p w14:paraId="17C97405" w14:textId="538CD418" w:rsidR="00E81D6C" w:rsidRDefault="00E81D6C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557C2" w14:textId="77777777" w:rsidR="00E81D6C" w:rsidRDefault="00E81D6C" w:rsidP="00E81D6C">
      <w:pPr>
        <w:spacing w:after="0" w:line="240" w:lineRule="auto"/>
      </w:pPr>
      <w:r>
        <w:separator/>
      </w:r>
    </w:p>
  </w:footnote>
  <w:footnote w:type="continuationSeparator" w:id="0">
    <w:p w14:paraId="2343ADE1" w14:textId="77777777" w:rsidR="00E81D6C" w:rsidRDefault="00E81D6C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E81D6C" w:rsidRDefault="00E81D6C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C012F0"/>
    <w:multiLevelType w:val="hybridMultilevel"/>
    <w:tmpl w:val="51E06DA4"/>
    <w:lvl w:ilvl="0" w:tplc="47CE1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84FEC"/>
    <w:multiLevelType w:val="hybridMultilevel"/>
    <w:tmpl w:val="9F88B8F2"/>
    <w:lvl w:ilvl="0" w:tplc="47CE1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14BD4"/>
    <w:multiLevelType w:val="hybridMultilevel"/>
    <w:tmpl w:val="A98622F6"/>
    <w:lvl w:ilvl="0" w:tplc="47CE1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29A6318"/>
    <w:multiLevelType w:val="hybridMultilevel"/>
    <w:tmpl w:val="CD720C68"/>
    <w:lvl w:ilvl="0" w:tplc="47CE1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B42A7"/>
    <w:multiLevelType w:val="hybridMultilevel"/>
    <w:tmpl w:val="0722E84C"/>
    <w:lvl w:ilvl="0" w:tplc="47CE1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E35DD"/>
    <w:multiLevelType w:val="hybridMultilevel"/>
    <w:tmpl w:val="538A4B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50F65"/>
    <w:rsid w:val="000665EA"/>
    <w:rsid w:val="0008110E"/>
    <w:rsid w:val="000A38F3"/>
    <w:rsid w:val="000C1D0B"/>
    <w:rsid w:val="000F3E6C"/>
    <w:rsid w:val="000F4B24"/>
    <w:rsid w:val="00137233"/>
    <w:rsid w:val="00151802"/>
    <w:rsid w:val="0016703B"/>
    <w:rsid w:val="00184A8F"/>
    <w:rsid w:val="00191976"/>
    <w:rsid w:val="001B4B85"/>
    <w:rsid w:val="001C5959"/>
    <w:rsid w:val="001C688A"/>
    <w:rsid w:val="00204509"/>
    <w:rsid w:val="00223901"/>
    <w:rsid w:val="00231437"/>
    <w:rsid w:val="00242EF3"/>
    <w:rsid w:val="00276D81"/>
    <w:rsid w:val="002A4D47"/>
    <w:rsid w:val="002B7C45"/>
    <w:rsid w:val="002F6544"/>
    <w:rsid w:val="002F778B"/>
    <w:rsid w:val="00311EFB"/>
    <w:rsid w:val="00337DA7"/>
    <w:rsid w:val="003436E7"/>
    <w:rsid w:val="003551E3"/>
    <w:rsid w:val="00361DD9"/>
    <w:rsid w:val="00370630"/>
    <w:rsid w:val="00373677"/>
    <w:rsid w:val="00383A73"/>
    <w:rsid w:val="003A6B0B"/>
    <w:rsid w:val="003E3955"/>
    <w:rsid w:val="003F165D"/>
    <w:rsid w:val="0041100C"/>
    <w:rsid w:val="00414446"/>
    <w:rsid w:val="00434184"/>
    <w:rsid w:val="00457C70"/>
    <w:rsid w:val="00485712"/>
    <w:rsid w:val="00485CA5"/>
    <w:rsid w:val="005361F0"/>
    <w:rsid w:val="00545AB0"/>
    <w:rsid w:val="00556FD5"/>
    <w:rsid w:val="00557D32"/>
    <w:rsid w:val="00596D9D"/>
    <w:rsid w:val="005B09CB"/>
    <w:rsid w:val="005B781F"/>
    <w:rsid w:val="005E1279"/>
    <w:rsid w:val="006056E2"/>
    <w:rsid w:val="0064547E"/>
    <w:rsid w:val="006608F2"/>
    <w:rsid w:val="00664084"/>
    <w:rsid w:val="00667093"/>
    <w:rsid w:val="00667FD3"/>
    <w:rsid w:val="00670BE6"/>
    <w:rsid w:val="00673336"/>
    <w:rsid w:val="0068661A"/>
    <w:rsid w:val="006E141D"/>
    <w:rsid w:val="007559B1"/>
    <w:rsid w:val="00767859"/>
    <w:rsid w:val="00770A60"/>
    <w:rsid w:val="00783966"/>
    <w:rsid w:val="0079508D"/>
    <w:rsid w:val="007954B0"/>
    <w:rsid w:val="007B40BD"/>
    <w:rsid w:val="007E0922"/>
    <w:rsid w:val="007F0C2F"/>
    <w:rsid w:val="007F2B0F"/>
    <w:rsid w:val="008031B6"/>
    <w:rsid w:val="00857E98"/>
    <w:rsid w:val="00886487"/>
    <w:rsid w:val="008B29BE"/>
    <w:rsid w:val="008C3E94"/>
    <w:rsid w:val="00965977"/>
    <w:rsid w:val="00971371"/>
    <w:rsid w:val="00985627"/>
    <w:rsid w:val="009A222A"/>
    <w:rsid w:val="009B4B52"/>
    <w:rsid w:val="00A602D0"/>
    <w:rsid w:val="00A67346"/>
    <w:rsid w:val="00A753E8"/>
    <w:rsid w:val="00A94C9E"/>
    <w:rsid w:val="00AA260D"/>
    <w:rsid w:val="00AA3643"/>
    <w:rsid w:val="00AD5F1D"/>
    <w:rsid w:val="00AF26CC"/>
    <w:rsid w:val="00AF5EA6"/>
    <w:rsid w:val="00B136BB"/>
    <w:rsid w:val="00BB0DE1"/>
    <w:rsid w:val="00BB4429"/>
    <w:rsid w:val="00BC5DC3"/>
    <w:rsid w:val="00BE02F5"/>
    <w:rsid w:val="00BE24E9"/>
    <w:rsid w:val="00C02128"/>
    <w:rsid w:val="00C03F92"/>
    <w:rsid w:val="00C16D85"/>
    <w:rsid w:val="00C17EDC"/>
    <w:rsid w:val="00C22FAF"/>
    <w:rsid w:val="00C2753E"/>
    <w:rsid w:val="00C812A5"/>
    <w:rsid w:val="00CB2C34"/>
    <w:rsid w:val="00CD192B"/>
    <w:rsid w:val="00CD320B"/>
    <w:rsid w:val="00CE1D52"/>
    <w:rsid w:val="00CF39BB"/>
    <w:rsid w:val="00D40D08"/>
    <w:rsid w:val="00D500FA"/>
    <w:rsid w:val="00D7702F"/>
    <w:rsid w:val="00DD4638"/>
    <w:rsid w:val="00DE5CE3"/>
    <w:rsid w:val="00DF1B1C"/>
    <w:rsid w:val="00E04650"/>
    <w:rsid w:val="00E17C55"/>
    <w:rsid w:val="00E71953"/>
    <w:rsid w:val="00E72458"/>
    <w:rsid w:val="00E7610B"/>
    <w:rsid w:val="00E81D6C"/>
    <w:rsid w:val="00EA6A94"/>
    <w:rsid w:val="00ED1020"/>
    <w:rsid w:val="00ED37C0"/>
    <w:rsid w:val="00F009A5"/>
    <w:rsid w:val="00F50CB7"/>
    <w:rsid w:val="00F55755"/>
    <w:rsid w:val="00F75B9A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1F57773"/>
  <w15:docId w15:val="{DA004881-174C-4BC2-B815-31B596D5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paragraph" w:styleId="Poprawka">
    <w:name w:val="Revision"/>
    <w:hidden/>
    <w:uiPriority w:val="99"/>
    <w:semiHidden/>
    <w:rsid w:val="0022390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5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7C7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C595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C5959"/>
    <w:rPr>
      <w:rFonts w:ascii="Consolas" w:hAnsi="Consolas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A22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eatiner-film.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stytutpileckiego.pl/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1833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Ewa Szandomirska</cp:lastModifiedBy>
  <cp:revision>2</cp:revision>
  <cp:lastPrinted>2022-03-22T13:31:00Z</cp:lastPrinted>
  <dcterms:created xsi:type="dcterms:W3CDTF">2022-03-23T18:16:00Z</dcterms:created>
  <dcterms:modified xsi:type="dcterms:W3CDTF">2022-03-23T18:16:00Z</dcterms:modified>
</cp:coreProperties>
</file>