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E1" w:rsidRDefault="00904BE1" w:rsidP="00904BE1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4.5.2016r.), dalej „RODO”, informujemy, że: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Instytut Adama Mickiewicza (IAM) z siedzibą w Warszawie (00-560), przy ul. Mokotowskiej 25,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w IAM możliwy jest pod adresem email:: odo@iam.pl,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 dane osobowe przetwarzane będą w celu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procesu 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podstawie art. 6 ust. 1 lit. </w:t>
      </w:r>
      <w:r w:rsidR="008E245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  <w:r w:rsidR="008E2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</w:t>
      </w:r>
      <w:r w:rsidR="0026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8E245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E2452" w:rsidRPr="00322E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8E2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Kodeksu pracy</w:t>
      </w:r>
      <w:r w:rsidR="0026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6 ust. 1 lit. a RODO – w zakresie danych osobowych nieobjętych art. 22</w:t>
      </w:r>
      <w:r w:rsidR="00263E65" w:rsidRPr="008B67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26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Kodeksu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wyrażenia na to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przyszłych procesów rekrutacyjnych, na podstawie art. 6 pkt 1 lit. a)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będę przechowywane przez czas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bieżącej rekrutacji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do czasu jej zakończenia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w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realizacji przyszłych procesów rekrutacyjnych, dane będą przechowywane przez okres </w:t>
      </w:r>
      <w:r w:rsidR="00554D6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54D67"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</w:t>
      </w:r>
      <w:bookmarkStart w:id="0" w:name="_GoBack"/>
      <w:bookmarkEnd w:id="0"/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(w przypadku wyrażenia na to zgody)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wyra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zgody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osobowych, 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cofnięcia zgody w dowolnym momencie. Cofnięcie zgody nie wpływa na zgodność z prawem wcześniejszego przetwarzania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podmioty świadczące usługę obsługi systemów i oprogramowania informatycznego IAM, zewnętrzne podmioty świadczące usługi na rzecz IAM, oraz podmioty uprawnione do uzyskania danych osobowych na podstawie przepisów prawa (w tym organy administracji publicznej),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osobowych oraz prawo ich sprostowania, usunięcia, ograniczenia przetwarzania, prawo do przenoszenia danych, prawo wniesienia sprzeciwu, w przypadkach określonych w przepisach RODO,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że przetwarzanie danych osobowych Pani/Pana dotyczących narusza przepisy RODO.</w:t>
      </w:r>
    </w:p>
    <w:p w:rsidR="00904BE1" w:rsidRDefault="00904BE1" w:rsidP="00A26FD3"/>
    <w:p w:rsidR="008E2452" w:rsidRPr="00322EB7" w:rsidRDefault="008E2452" w:rsidP="00322EB7">
      <w:pPr>
        <w:jc w:val="both"/>
        <w:rPr>
          <w:b/>
        </w:rPr>
      </w:pPr>
      <w:r w:rsidRPr="00322EB7">
        <w:rPr>
          <w:b/>
        </w:rPr>
        <w:t>W przypadku podania danych wykraczających poza zakres wynikający z art. 22</w:t>
      </w:r>
      <w:r w:rsidRPr="00322EB7">
        <w:rPr>
          <w:b/>
          <w:vertAlign w:val="superscript"/>
        </w:rPr>
        <w:t>1</w:t>
      </w:r>
      <w:r w:rsidRPr="00322EB7">
        <w:rPr>
          <w:b/>
        </w:rPr>
        <w:t xml:space="preserve"> </w:t>
      </w:r>
      <w:r w:rsidRPr="00322EB7">
        <w:rPr>
          <w:rFonts w:cstheme="minorHAnsi"/>
          <w:b/>
        </w:rPr>
        <w:t>§</w:t>
      </w:r>
      <w:r w:rsidRPr="00322EB7">
        <w:rPr>
          <w:b/>
        </w:rPr>
        <w:t xml:space="preserve"> 1 Kodeksu pracy (tj. poza danymi takimi jak: imię, nazwisko, , datę urodzenia, </w:t>
      </w:r>
      <w:r w:rsidR="00C448B1">
        <w:rPr>
          <w:b/>
        </w:rPr>
        <w:t>dane kontaktowe wskazane przez taką osobę</w:t>
      </w:r>
      <w:r w:rsidRPr="00322EB7">
        <w:rPr>
          <w:b/>
        </w:rPr>
        <w:t xml:space="preserve">, wykształcenie, </w:t>
      </w:r>
      <w:r w:rsidR="00C448B1">
        <w:rPr>
          <w:b/>
        </w:rPr>
        <w:t xml:space="preserve">kwalifikacje zawodowe, </w:t>
      </w:r>
      <w:r w:rsidRPr="00322EB7">
        <w:rPr>
          <w:b/>
        </w:rPr>
        <w:t xml:space="preserve">przebieg dotychczasowego zatrudnienia), </w:t>
      </w:r>
      <w:r w:rsidR="00C93915">
        <w:rPr>
          <w:b/>
        </w:rPr>
        <w:t xml:space="preserve">ich przesłanie do IAM stanowi wyrażenie przez Panią/Pana </w:t>
      </w:r>
      <w:r w:rsidR="00C93915" w:rsidRPr="00C45BC8">
        <w:rPr>
          <w:b/>
        </w:rPr>
        <w:t xml:space="preserve">zgody na przetwarzanie </w:t>
      </w:r>
      <w:r w:rsidR="00C93915">
        <w:rPr>
          <w:b/>
        </w:rPr>
        <w:t>Pani/Pana</w:t>
      </w:r>
      <w:r w:rsidR="00C93915" w:rsidRPr="00C45BC8">
        <w:rPr>
          <w:b/>
        </w:rPr>
        <w:t xml:space="preserve"> danych osobowych w zakresie nieobjętym art. 22</w:t>
      </w:r>
      <w:r w:rsidR="00C93915" w:rsidRPr="00C45BC8">
        <w:rPr>
          <w:b/>
          <w:vertAlign w:val="superscript"/>
        </w:rPr>
        <w:t>1</w:t>
      </w:r>
      <w:r w:rsidR="00C93915" w:rsidRPr="00C45BC8">
        <w:rPr>
          <w:b/>
        </w:rPr>
        <w:t xml:space="preserve"> § 1 Kodeksu pracy przez IAM w celu realizacji niniejszego procesu rekrutacyjnego</w:t>
      </w:r>
      <w:r w:rsidR="00C93915">
        <w:rPr>
          <w:b/>
        </w:rPr>
        <w:t>.</w:t>
      </w:r>
      <w:r w:rsidRPr="00322EB7">
        <w:rPr>
          <w:b/>
        </w:rPr>
        <w:t xml:space="preserve"> </w:t>
      </w:r>
    </w:p>
    <w:p w:rsidR="00B805CB" w:rsidRPr="00B805CB" w:rsidRDefault="00B805CB" w:rsidP="00322EB7">
      <w:pPr>
        <w:jc w:val="both"/>
        <w:rPr>
          <w:b/>
        </w:rPr>
      </w:pPr>
      <w:r w:rsidRPr="00B805CB">
        <w:rPr>
          <w:b/>
        </w:rPr>
        <w:t>W przypadku wyrażania woli przetwarzania danych osobowych na potrzeby przyszłych rekrutacji, prosimy o zawarcie w życiorysie lub wiadomości przewodniej niniejszego lub równoważnego oświadczenia:</w:t>
      </w:r>
    </w:p>
    <w:p w:rsidR="00B805CB" w:rsidRPr="00292B7F" w:rsidRDefault="00B805CB" w:rsidP="00322EB7">
      <w:pPr>
        <w:jc w:val="both"/>
      </w:pPr>
      <w:r w:rsidRPr="00322EB7">
        <w:rPr>
          <w:i/>
        </w:rPr>
        <w:t xml:space="preserve">Wyrażam zgodę na przetwarzanie </w:t>
      </w:r>
      <w:r w:rsidR="00CA3213" w:rsidRPr="006E0A27">
        <w:rPr>
          <w:i/>
        </w:rPr>
        <w:t xml:space="preserve">ww. </w:t>
      </w:r>
      <w:r w:rsidRPr="00322EB7">
        <w:rPr>
          <w:i/>
        </w:rPr>
        <w:t xml:space="preserve">moich danych osobowych </w:t>
      </w:r>
      <w:r w:rsidR="00904BE1" w:rsidRPr="00322EB7">
        <w:rPr>
          <w:i/>
        </w:rPr>
        <w:t xml:space="preserve">przez IAM </w:t>
      </w:r>
      <w:r w:rsidRPr="00322EB7">
        <w:rPr>
          <w:i/>
        </w:rPr>
        <w:t>na potrzeby przyszłych rekrutacji</w:t>
      </w:r>
      <w:r w:rsidR="00904BE1" w:rsidRPr="00322EB7">
        <w:rPr>
          <w:i/>
        </w:rPr>
        <w:t xml:space="preserve"> prowadzonych przez IAM.</w:t>
      </w:r>
    </w:p>
    <w:sectPr w:rsidR="00B805CB" w:rsidRPr="0029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69BA"/>
    <w:multiLevelType w:val="hybridMultilevel"/>
    <w:tmpl w:val="9A007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0DEF"/>
    <w:multiLevelType w:val="hybridMultilevel"/>
    <w:tmpl w:val="60F4D37C"/>
    <w:lvl w:ilvl="0" w:tplc="629084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D05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26"/>
    <w:rsid w:val="00032ED3"/>
    <w:rsid w:val="000507E5"/>
    <w:rsid w:val="00263E65"/>
    <w:rsid w:val="00292B7F"/>
    <w:rsid w:val="002A1268"/>
    <w:rsid w:val="00322EB7"/>
    <w:rsid w:val="004D2C36"/>
    <w:rsid w:val="00554D67"/>
    <w:rsid w:val="005E6E49"/>
    <w:rsid w:val="008E2452"/>
    <w:rsid w:val="00904BE1"/>
    <w:rsid w:val="00A26FD3"/>
    <w:rsid w:val="00AB1D8F"/>
    <w:rsid w:val="00AE6F93"/>
    <w:rsid w:val="00B805CB"/>
    <w:rsid w:val="00BB6FA9"/>
    <w:rsid w:val="00C10826"/>
    <w:rsid w:val="00C448B1"/>
    <w:rsid w:val="00C45BC8"/>
    <w:rsid w:val="00C93915"/>
    <w:rsid w:val="00CA3213"/>
    <w:rsid w:val="00D23150"/>
    <w:rsid w:val="00F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FA9"/>
    <w:pPr>
      <w:ind w:left="720"/>
      <w:contextualSpacing/>
    </w:pPr>
  </w:style>
  <w:style w:type="paragraph" w:styleId="Bezodstpw">
    <w:name w:val="No Spacing"/>
    <w:uiPriority w:val="1"/>
    <w:qFormat/>
    <w:rsid w:val="00A26F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6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FA9"/>
    <w:pPr>
      <w:ind w:left="720"/>
      <w:contextualSpacing/>
    </w:pPr>
  </w:style>
  <w:style w:type="paragraph" w:styleId="Bezodstpw">
    <w:name w:val="No Spacing"/>
    <w:uiPriority w:val="1"/>
    <w:qFormat/>
    <w:rsid w:val="00A26F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6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Osuchowski</dc:creator>
  <cp:lastModifiedBy>Katarzyna Sojka</cp:lastModifiedBy>
  <cp:revision>3</cp:revision>
  <dcterms:created xsi:type="dcterms:W3CDTF">2019-09-16T08:19:00Z</dcterms:created>
  <dcterms:modified xsi:type="dcterms:W3CDTF">2020-01-14T11:56:00Z</dcterms:modified>
</cp:coreProperties>
</file>